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AD818" w14:textId="47345BBA" w:rsidR="00752176" w:rsidRPr="00CD649F" w:rsidRDefault="009F5D8B" w:rsidP="00C51212">
      <w:pPr>
        <w:autoSpaceDE w:val="0"/>
        <w:autoSpaceDN w:val="0"/>
        <w:adjustRightInd w:val="0"/>
        <w:jc w:val="both"/>
        <w:rPr>
          <w:rFonts w:asciiTheme="minorHAnsi" w:hAnsiTheme="minorHAnsi"/>
          <w:sz w:val="20"/>
          <w:szCs w:val="20"/>
        </w:rPr>
      </w:pPr>
      <w:bookmarkStart w:id="0" w:name="_GoBack"/>
      <w:bookmarkEnd w:id="0"/>
      <w:r w:rsidRPr="00CD649F">
        <w:rPr>
          <w:rFonts w:asciiTheme="minorHAnsi" w:hAnsiTheme="minorHAnsi"/>
          <w:sz w:val="20"/>
          <w:szCs w:val="20"/>
        </w:rPr>
        <w:t>E</w:t>
      </w:r>
      <w:r w:rsidR="000040FF" w:rsidRPr="00CD649F">
        <w:rPr>
          <w:rFonts w:asciiTheme="minorHAnsi" w:hAnsiTheme="minorHAnsi"/>
          <w:sz w:val="20"/>
          <w:szCs w:val="20"/>
        </w:rPr>
        <w:t xml:space="preserve">n la ciudad de Guayaquil, a </w:t>
      </w:r>
      <w:proofErr w:type="gramStart"/>
      <w:r w:rsidR="000040FF" w:rsidRPr="00CD649F">
        <w:rPr>
          <w:rFonts w:asciiTheme="minorHAnsi" w:hAnsiTheme="minorHAnsi"/>
          <w:sz w:val="20"/>
          <w:szCs w:val="20"/>
        </w:rPr>
        <w:t xml:space="preserve">los </w:t>
      </w:r>
      <w:r w:rsidR="00CD649F" w:rsidRPr="00CD649F">
        <w:rPr>
          <w:rFonts w:asciiTheme="minorHAnsi" w:hAnsiTheme="minorHAnsi"/>
          <w:sz w:val="20"/>
          <w:szCs w:val="20"/>
        </w:rPr>
        <w:t xml:space="preserve"> </w:t>
      </w:r>
      <w:r w:rsidR="000C3199" w:rsidRPr="00CD649F">
        <w:rPr>
          <w:rFonts w:asciiTheme="minorHAnsi" w:hAnsiTheme="minorHAnsi"/>
          <w:i/>
          <w:color w:val="4F81BD" w:themeColor="accent1"/>
          <w:sz w:val="20"/>
          <w:szCs w:val="20"/>
          <w:u w:val="single"/>
        </w:rPr>
        <w:t>(</w:t>
      </w:r>
      <w:proofErr w:type="gramEnd"/>
      <w:r w:rsidR="000C3199" w:rsidRPr="00CD649F">
        <w:rPr>
          <w:rFonts w:asciiTheme="minorHAnsi" w:hAnsiTheme="minorHAnsi"/>
          <w:i/>
          <w:color w:val="4F81BD" w:themeColor="accent1"/>
          <w:sz w:val="20"/>
          <w:szCs w:val="20"/>
          <w:u w:val="single"/>
        </w:rPr>
        <w:t>día</w:t>
      </w:r>
      <w:r w:rsidR="007133EE" w:rsidRPr="00CD649F">
        <w:rPr>
          <w:rFonts w:asciiTheme="minorHAnsi" w:hAnsiTheme="minorHAnsi"/>
          <w:i/>
          <w:color w:val="4F81BD" w:themeColor="accent1"/>
          <w:sz w:val="20"/>
          <w:szCs w:val="20"/>
          <w:u w:val="single"/>
        </w:rPr>
        <w:t>, mes y año)_</w:t>
      </w:r>
      <w:r w:rsidR="007133EE" w:rsidRPr="00CD649F">
        <w:rPr>
          <w:rFonts w:asciiTheme="minorHAnsi" w:hAnsiTheme="minorHAnsi"/>
          <w:color w:val="4F81BD" w:themeColor="accent1"/>
          <w:sz w:val="20"/>
          <w:szCs w:val="20"/>
        </w:rPr>
        <w:t xml:space="preserve"> </w:t>
      </w:r>
      <w:r w:rsidR="00175AD1" w:rsidRPr="00CD649F">
        <w:rPr>
          <w:rFonts w:asciiTheme="minorHAnsi" w:hAnsiTheme="minorHAnsi"/>
          <w:sz w:val="20"/>
          <w:szCs w:val="20"/>
        </w:rPr>
        <w:t>comparece</w:t>
      </w:r>
      <w:r w:rsidR="000040FF" w:rsidRPr="00CD649F">
        <w:rPr>
          <w:rFonts w:asciiTheme="minorHAnsi" w:hAnsiTheme="minorHAnsi"/>
          <w:sz w:val="20"/>
          <w:szCs w:val="20"/>
        </w:rPr>
        <w:t xml:space="preserve"> en la </w:t>
      </w:r>
      <w:r w:rsidR="00175AD1" w:rsidRPr="00CD649F">
        <w:rPr>
          <w:rFonts w:asciiTheme="minorHAnsi" w:hAnsiTheme="minorHAnsi"/>
          <w:sz w:val="20"/>
          <w:szCs w:val="20"/>
        </w:rPr>
        <w:t>suscripción</w:t>
      </w:r>
      <w:r w:rsidR="000040FF" w:rsidRPr="00CD649F">
        <w:rPr>
          <w:rFonts w:asciiTheme="minorHAnsi" w:hAnsiTheme="minorHAnsi"/>
          <w:sz w:val="20"/>
          <w:szCs w:val="20"/>
        </w:rPr>
        <w:t xml:space="preserve"> del presente </w:t>
      </w:r>
      <w:r w:rsidR="00CD649F">
        <w:rPr>
          <w:rFonts w:asciiTheme="minorHAnsi" w:hAnsiTheme="minorHAnsi"/>
          <w:b/>
          <w:sz w:val="20"/>
          <w:szCs w:val="20"/>
        </w:rPr>
        <w:t>ACUERDO</w:t>
      </w:r>
      <w:r w:rsidR="000C3199" w:rsidRPr="00CD649F">
        <w:rPr>
          <w:rFonts w:asciiTheme="minorHAnsi" w:hAnsiTheme="minorHAnsi"/>
          <w:b/>
          <w:sz w:val="20"/>
          <w:szCs w:val="20"/>
        </w:rPr>
        <w:t xml:space="preserve"> DE BUEN USO Y RESPONSABILIDAD DEL SISTEMA AUTOMATIZADO DE GESTIÓN DOCUMENTAL</w:t>
      </w:r>
      <w:r w:rsidR="00B82BC9" w:rsidRPr="00CD649F">
        <w:rPr>
          <w:rFonts w:asciiTheme="minorHAnsi" w:hAnsiTheme="minorHAnsi"/>
          <w:sz w:val="20"/>
          <w:szCs w:val="20"/>
        </w:rPr>
        <w:t xml:space="preserve">, </w:t>
      </w:r>
      <w:r w:rsidR="00B82BC9" w:rsidRPr="00CD649F">
        <w:rPr>
          <w:rFonts w:asciiTheme="minorHAnsi" w:hAnsiTheme="minorHAnsi"/>
          <w:color w:val="4F81BD" w:themeColor="accent1"/>
          <w:sz w:val="20"/>
          <w:szCs w:val="20"/>
          <w:u w:val="single"/>
        </w:rPr>
        <w:t>el</w:t>
      </w:r>
      <w:r w:rsidR="008E478F" w:rsidRPr="00CD649F">
        <w:rPr>
          <w:rFonts w:asciiTheme="minorHAnsi" w:hAnsiTheme="minorHAnsi"/>
          <w:color w:val="4F81BD" w:themeColor="accent1"/>
          <w:sz w:val="20"/>
          <w:szCs w:val="20"/>
          <w:u w:val="single"/>
        </w:rPr>
        <w:t xml:space="preserve">/la </w:t>
      </w:r>
      <w:r w:rsidR="00B82BC9" w:rsidRPr="00CD649F">
        <w:rPr>
          <w:rFonts w:asciiTheme="minorHAnsi" w:hAnsiTheme="minorHAnsi"/>
          <w:color w:val="4F81BD" w:themeColor="accent1"/>
          <w:sz w:val="20"/>
          <w:szCs w:val="20"/>
          <w:u w:val="single"/>
        </w:rPr>
        <w:t xml:space="preserve"> </w:t>
      </w:r>
      <w:r w:rsidR="008E478F" w:rsidRPr="00CD649F">
        <w:rPr>
          <w:rFonts w:asciiTheme="minorHAnsi" w:hAnsiTheme="minorHAnsi"/>
          <w:color w:val="4F81BD" w:themeColor="accent1"/>
          <w:sz w:val="20"/>
          <w:szCs w:val="20"/>
          <w:u w:val="single"/>
        </w:rPr>
        <w:t>funcionario(a)</w:t>
      </w:r>
      <w:r w:rsidR="008E478F" w:rsidRPr="00CD649F">
        <w:rPr>
          <w:rFonts w:asciiTheme="minorHAnsi" w:hAnsiTheme="minorHAnsi"/>
          <w:i/>
          <w:color w:val="4F81BD" w:themeColor="accent1"/>
          <w:sz w:val="20"/>
          <w:szCs w:val="20"/>
          <w:u w:val="single"/>
        </w:rPr>
        <w:t>_</w:t>
      </w:r>
      <w:r w:rsidR="00206BEB" w:rsidRPr="00CD649F">
        <w:rPr>
          <w:rFonts w:asciiTheme="minorHAnsi" w:hAnsiTheme="minorHAnsi"/>
          <w:i/>
          <w:color w:val="4F81BD" w:themeColor="accent1"/>
          <w:sz w:val="20"/>
          <w:szCs w:val="20"/>
          <w:u w:val="single"/>
        </w:rPr>
        <w:t>(nombre y apellido</w:t>
      </w:r>
      <w:r w:rsidR="00FE5F0E" w:rsidRPr="00CD649F">
        <w:rPr>
          <w:rFonts w:asciiTheme="minorHAnsi" w:hAnsiTheme="minorHAnsi"/>
          <w:i/>
          <w:color w:val="4F81BD" w:themeColor="accent1"/>
          <w:sz w:val="20"/>
          <w:szCs w:val="20"/>
          <w:u w:val="single"/>
        </w:rPr>
        <w:t>)</w:t>
      </w:r>
      <w:r w:rsidR="008E478F" w:rsidRPr="00CD649F">
        <w:rPr>
          <w:rFonts w:asciiTheme="minorHAnsi" w:hAnsiTheme="minorHAnsi"/>
          <w:color w:val="FF0000"/>
          <w:sz w:val="20"/>
          <w:szCs w:val="20"/>
        </w:rPr>
        <w:t xml:space="preserve"> </w:t>
      </w:r>
      <w:r w:rsidR="00CD649F">
        <w:rPr>
          <w:rFonts w:asciiTheme="minorHAnsi" w:hAnsiTheme="minorHAnsi"/>
          <w:sz w:val="20"/>
          <w:szCs w:val="20"/>
        </w:rPr>
        <w:t>con C.I</w:t>
      </w:r>
      <w:r w:rsidR="00D23F1D" w:rsidRPr="00CD649F">
        <w:rPr>
          <w:rFonts w:asciiTheme="minorHAnsi" w:hAnsiTheme="minorHAnsi"/>
          <w:sz w:val="20"/>
          <w:szCs w:val="20"/>
        </w:rPr>
        <w:t xml:space="preserve">: </w:t>
      </w:r>
      <w:r w:rsidR="00D23F1D" w:rsidRPr="00CD649F">
        <w:rPr>
          <w:rFonts w:asciiTheme="minorHAnsi" w:hAnsiTheme="minorHAnsi"/>
          <w:color w:val="4F81BD" w:themeColor="accent1"/>
          <w:sz w:val="20"/>
          <w:szCs w:val="20"/>
        </w:rPr>
        <w:t>_________________________,</w:t>
      </w:r>
      <w:r w:rsidR="00D23F1D" w:rsidRPr="00CD649F">
        <w:rPr>
          <w:rFonts w:asciiTheme="minorHAnsi" w:hAnsiTheme="minorHAnsi"/>
          <w:sz w:val="20"/>
          <w:szCs w:val="20"/>
        </w:rPr>
        <w:t xml:space="preserve"> </w:t>
      </w:r>
      <w:r w:rsidR="00824806" w:rsidRPr="00CD649F">
        <w:rPr>
          <w:rFonts w:asciiTheme="minorHAnsi" w:hAnsiTheme="minorHAnsi"/>
          <w:sz w:val="20"/>
          <w:szCs w:val="20"/>
        </w:rPr>
        <w:t>del</w:t>
      </w:r>
      <w:r w:rsidRPr="00CD649F">
        <w:rPr>
          <w:rFonts w:asciiTheme="minorHAnsi" w:hAnsiTheme="minorHAnsi"/>
          <w:sz w:val="20"/>
          <w:szCs w:val="20"/>
        </w:rPr>
        <w:t xml:space="preserve"> </w:t>
      </w:r>
      <w:r w:rsidR="00D23F1D" w:rsidRPr="00CD649F">
        <w:rPr>
          <w:rFonts w:asciiTheme="minorHAnsi" w:hAnsiTheme="minorHAnsi"/>
          <w:i/>
          <w:color w:val="4F81BD" w:themeColor="accent1"/>
          <w:sz w:val="20"/>
          <w:szCs w:val="20"/>
          <w:u w:val="single"/>
        </w:rPr>
        <w:t>_(</w:t>
      </w:r>
      <w:r w:rsidR="00206BEB" w:rsidRPr="00CD649F">
        <w:rPr>
          <w:rFonts w:asciiTheme="minorHAnsi" w:hAnsiTheme="minorHAnsi"/>
          <w:i/>
          <w:color w:val="4F81BD" w:themeColor="accent1"/>
          <w:sz w:val="20"/>
          <w:szCs w:val="20"/>
          <w:u w:val="single"/>
        </w:rPr>
        <w:t>área o dependencia administrativa/académica</w:t>
      </w:r>
      <w:r w:rsidR="00206BEB" w:rsidRPr="00CD649F">
        <w:rPr>
          <w:rFonts w:asciiTheme="minorHAnsi" w:hAnsiTheme="minorHAnsi"/>
          <w:i/>
          <w:color w:val="4F81BD" w:themeColor="accent1"/>
          <w:sz w:val="20"/>
          <w:szCs w:val="20"/>
        </w:rPr>
        <w:t>)</w:t>
      </w:r>
      <w:r w:rsidR="00D23F1D" w:rsidRPr="00CD649F">
        <w:rPr>
          <w:rFonts w:asciiTheme="minorHAnsi" w:hAnsiTheme="minorHAnsi"/>
          <w:i/>
          <w:color w:val="4F81BD" w:themeColor="accent1"/>
          <w:sz w:val="20"/>
          <w:szCs w:val="20"/>
        </w:rPr>
        <w:t>,</w:t>
      </w:r>
      <w:r w:rsidR="00D23F1D" w:rsidRPr="00CD649F">
        <w:rPr>
          <w:rFonts w:asciiTheme="minorHAnsi" w:hAnsiTheme="minorHAnsi"/>
          <w:sz w:val="20"/>
          <w:szCs w:val="20"/>
        </w:rPr>
        <w:t xml:space="preserve"> </w:t>
      </w:r>
      <w:r w:rsidR="000C3199" w:rsidRPr="00CD649F">
        <w:rPr>
          <w:rFonts w:asciiTheme="minorHAnsi" w:hAnsiTheme="minorHAnsi"/>
          <w:sz w:val="20"/>
          <w:szCs w:val="20"/>
        </w:rPr>
        <w:t xml:space="preserve">quien </w:t>
      </w:r>
      <w:r w:rsidR="00752176" w:rsidRPr="00CD649F">
        <w:rPr>
          <w:rFonts w:asciiTheme="minorHAnsi" w:hAnsiTheme="minorHAnsi"/>
          <w:sz w:val="20"/>
          <w:szCs w:val="20"/>
        </w:rPr>
        <w:t>procederá a dar total cumplimie</w:t>
      </w:r>
      <w:r w:rsidR="00F65E63" w:rsidRPr="00CD649F">
        <w:rPr>
          <w:rFonts w:asciiTheme="minorHAnsi" w:hAnsiTheme="minorHAnsi"/>
          <w:sz w:val="20"/>
          <w:szCs w:val="20"/>
        </w:rPr>
        <w:t>nto de las siguientes cláusulas:</w:t>
      </w:r>
    </w:p>
    <w:p w14:paraId="2A757374" w14:textId="77777777" w:rsidR="00752176" w:rsidRPr="00CD649F" w:rsidRDefault="00752176" w:rsidP="00C51212">
      <w:pPr>
        <w:autoSpaceDE w:val="0"/>
        <w:autoSpaceDN w:val="0"/>
        <w:adjustRightInd w:val="0"/>
        <w:jc w:val="both"/>
        <w:rPr>
          <w:rFonts w:asciiTheme="minorHAnsi" w:hAnsiTheme="minorHAnsi"/>
          <w:sz w:val="20"/>
          <w:szCs w:val="20"/>
        </w:rPr>
      </w:pPr>
    </w:p>
    <w:p w14:paraId="68B7F78C" w14:textId="536D0757" w:rsidR="00752176" w:rsidRPr="00B01E0E" w:rsidRDefault="00C51212" w:rsidP="002F5437">
      <w:pPr>
        <w:jc w:val="both"/>
        <w:rPr>
          <w:rFonts w:cs="Arial"/>
          <w:b/>
          <w:sz w:val="20"/>
          <w:szCs w:val="20"/>
        </w:rPr>
      </w:pPr>
      <w:r w:rsidRPr="00B01E0E">
        <w:rPr>
          <w:rFonts w:cs="Arial"/>
          <w:b/>
          <w:sz w:val="20"/>
          <w:szCs w:val="20"/>
        </w:rPr>
        <w:t>CLAÚSULA PRIMERA ANTECEDENTES.-</w:t>
      </w:r>
      <w:r w:rsidR="00950F09" w:rsidRPr="00B01E0E">
        <w:rPr>
          <w:rFonts w:cs="Arial"/>
          <w:b/>
          <w:sz w:val="20"/>
          <w:szCs w:val="20"/>
        </w:rPr>
        <w:t xml:space="preserve"> </w:t>
      </w:r>
      <w:r w:rsidR="006517BD" w:rsidRPr="00B01E0E">
        <w:rPr>
          <w:sz w:val="20"/>
          <w:szCs w:val="20"/>
        </w:rPr>
        <w:t xml:space="preserve">De conformidad a lo establecido en el </w:t>
      </w:r>
      <w:r w:rsidR="004E4462" w:rsidRPr="00B01E0E">
        <w:rPr>
          <w:rFonts w:cs="Arial"/>
          <w:sz w:val="20"/>
          <w:szCs w:val="20"/>
        </w:rPr>
        <w:t>Reglamento de Gestión Documental y Archivo</w:t>
      </w:r>
      <w:r w:rsidR="006517BD" w:rsidRPr="00B01E0E">
        <w:rPr>
          <w:rFonts w:cs="Arial"/>
          <w:b/>
          <w:sz w:val="20"/>
          <w:szCs w:val="20"/>
        </w:rPr>
        <w:t xml:space="preserve"> </w:t>
      </w:r>
      <w:r w:rsidR="006517BD" w:rsidRPr="00B01E0E">
        <w:rPr>
          <w:rFonts w:asciiTheme="minorHAnsi" w:hAnsiTheme="minorHAnsi"/>
          <w:bCs/>
          <w:iCs/>
          <w:color w:val="201F1E"/>
          <w:sz w:val="20"/>
          <w:szCs w:val="20"/>
        </w:rPr>
        <w:t>(Resolución CG-UA-Teletrabajo-2020-024</w:t>
      </w:r>
      <w:r w:rsidR="006517BD" w:rsidRPr="00B01E0E">
        <w:rPr>
          <w:rFonts w:ascii="Calibri" w:hAnsi="Calibri"/>
          <w:b/>
          <w:iCs/>
          <w:color w:val="201F1E"/>
          <w:sz w:val="20"/>
          <w:szCs w:val="20"/>
        </w:rPr>
        <w:t>)</w:t>
      </w:r>
      <w:r w:rsidR="002B3ECB" w:rsidRPr="00B01E0E">
        <w:rPr>
          <w:rFonts w:cs="Arial"/>
          <w:b/>
          <w:sz w:val="20"/>
          <w:szCs w:val="20"/>
        </w:rPr>
        <w:t xml:space="preserve"> </w:t>
      </w:r>
      <w:r w:rsidR="004E4462" w:rsidRPr="00B01E0E">
        <w:rPr>
          <w:rFonts w:cs="Arial"/>
          <w:bCs/>
          <w:sz w:val="20"/>
          <w:szCs w:val="20"/>
        </w:rPr>
        <w:t>d</w:t>
      </w:r>
      <w:r w:rsidRPr="00B01E0E">
        <w:rPr>
          <w:rFonts w:cs="Arial"/>
          <w:bCs/>
          <w:sz w:val="20"/>
          <w:szCs w:val="20"/>
        </w:rPr>
        <w:t>etermina la obligatoriedad del uso del Sistema automatizado de Gestión Documental</w:t>
      </w:r>
      <w:r w:rsidR="004E4462" w:rsidRPr="00B01E0E">
        <w:rPr>
          <w:rFonts w:cs="Arial"/>
          <w:bCs/>
          <w:sz w:val="20"/>
          <w:szCs w:val="20"/>
        </w:rPr>
        <w:t xml:space="preserve">, </w:t>
      </w:r>
      <w:r w:rsidR="004E4462" w:rsidRPr="00B01E0E">
        <w:rPr>
          <w:rFonts w:cs="Arial"/>
          <w:b/>
          <w:bCs/>
          <w:sz w:val="20"/>
          <w:szCs w:val="20"/>
        </w:rPr>
        <w:t>(Art</w:t>
      </w:r>
      <w:r w:rsidR="004E4462" w:rsidRPr="00B01E0E">
        <w:rPr>
          <w:rFonts w:cs="Arial"/>
          <w:bCs/>
          <w:sz w:val="20"/>
          <w:szCs w:val="20"/>
        </w:rPr>
        <w:t>.</w:t>
      </w:r>
      <w:r w:rsidRPr="00B01E0E">
        <w:rPr>
          <w:rFonts w:cs="Arial"/>
          <w:bCs/>
          <w:sz w:val="20"/>
          <w:szCs w:val="20"/>
        </w:rPr>
        <w:t xml:space="preserve"> </w:t>
      </w:r>
      <w:r w:rsidR="00752176" w:rsidRPr="00B01E0E">
        <w:rPr>
          <w:rFonts w:cs="Arial"/>
          <w:b/>
          <w:bCs/>
          <w:sz w:val="20"/>
          <w:szCs w:val="20"/>
        </w:rPr>
        <w:t>68.- Del uso obligatorio del sistema automatizado de control de la gestión documental.-</w:t>
      </w:r>
      <w:r w:rsidR="004E4462" w:rsidRPr="00B01E0E">
        <w:rPr>
          <w:rFonts w:cs="Arial"/>
          <w:b/>
          <w:bCs/>
          <w:sz w:val="20"/>
          <w:szCs w:val="20"/>
        </w:rPr>
        <w:t>)</w:t>
      </w:r>
      <w:r w:rsidR="00752176" w:rsidRPr="00B01E0E">
        <w:rPr>
          <w:rFonts w:cs="Arial"/>
          <w:b/>
          <w:bCs/>
          <w:sz w:val="20"/>
          <w:szCs w:val="20"/>
        </w:rPr>
        <w:t xml:space="preserve"> </w:t>
      </w:r>
      <w:r w:rsidR="00752176" w:rsidRPr="00B01E0E">
        <w:rPr>
          <w:rFonts w:cs="Arial"/>
          <w:bCs/>
          <w:sz w:val="20"/>
          <w:szCs w:val="20"/>
        </w:rPr>
        <w:t>En coordinación con la Dirección de Tecnología, la Dirección de Gestión Docume</w:t>
      </w:r>
      <w:r w:rsidR="000A6035" w:rsidRPr="00B01E0E">
        <w:rPr>
          <w:rFonts w:cs="Arial"/>
          <w:bCs/>
          <w:sz w:val="20"/>
          <w:szCs w:val="20"/>
        </w:rPr>
        <w:t>ntal y Archivo implementa</w:t>
      </w:r>
      <w:r w:rsidR="004E4462" w:rsidRPr="00B01E0E">
        <w:rPr>
          <w:rFonts w:cs="Arial"/>
          <w:bCs/>
          <w:sz w:val="20"/>
          <w:szCs w:val="20"/>
        </w:rPr>
        <w:t xml:space="preserve"> el S</w:t>
      </w:r>
      <w:r w:rsidR="00752176" w:rsidRPr="00B01E0E">
        <w:rPr>
          <w:rFonts w:cs="Arial"/>
          <w:bCs/>
          <w:sz w:val="20"/>
          <w:szCs w:val="20"/>
        </w:rPr>
        <w:t>istema automatizado de</w:t>
      </w:r>
      <w:r w:rsidR="004E4462" w:rsidRPr="00B01E0E">
        <w:rPr>
          <w:rFonts w:cs="Arial"/>
          <w:bCs/>
          <w:sz w:val="20"/>
          <w:szCs w:val="20"/>
        </w:rPr>
        <w:t xml:space="preserve"> Gestión D</w:t>
      </w:r>
      <w:r w:rsidR="00752176" w:rsidRPr="00B01E0E">
        <w:rPr>
          <w:rFonts w:cs="Arial"/>
          <w:bCs/>
          <w:sz w:val="20"/>
          <w:szCs w:val="20"/>
        </w:rPr>
        <w:t>ocumental para la optimización del control del ciclo documental. Se utilizará el sistema Quipux u otros que sean de pertinencia para la Universidad de las Artes, y su uso de será obligatorio para todos los servidores y funcionarios públicos</w:t>
      </w:r>
      <w:r w:rsidR="00752176" w:rsidRPr="00B01E0E">
        <w:rPr>
          <w:rFonts w:cs="Arial"/>
          <w:bCs/>
          <w:i/>
          <w:sz w:val="20"/>
          <w:szCs w:val="20"/>
        </w:rPr>
        <w:t>.</w:t>
      </w:r>
    </w:p>
    <w:p w14:paraId="74A097CA" w14:textId="77777777" w:rsidR="00752176" w:rsidRPr="00B01E0E" w:rsidRDefault="00752176" w:rsidP="00C51212">
      <w:pPr>
        <w:autoSpaceDE w:val="0"/>
        <w:autoSpaceDN w:val="0"/>
        <w:adjustRightInd w:val="0"/>
        <w:jc w:val="both"/>
        <w:rPr>
          <w:rFonts w:cs="Arial"/>
          <w:bCs/>
          <w:i/>
          <w:sz w:val="20"/>
          <w:szCs w:val="20"/>
        </w:rPr>
      </w:pPr>
    </w:p>
    <w:p w14:paraId="4FEC09BB" w14:textId="47141544" w:rsidR="00752176" w:rsidRPr="00B01E0E" w:rsidRDefault="00845E88" w:rsidP="00221960">
      <w:pPr>
        <w:jc w:val="both"/>
        <w:rPr>
          <w:rFonts w:ascii="Times New Roman" w:hAnsi="Times New Roman"/>
          <w:b/>
          <w:bCs/>
          <w:color w:val="000000"/>
          <w:sz w:val="20"/>
          <w:szCs w:val="20"/>
        </w:rPr>
      </w:pPr>
      <w:r w:rsidRPr="00B01E0E">
        <w:rPr>
          <w:rFonts w:cs="Arial"/>
          <w:b/>
          <w:sz w:val="20"/>
          <w:szCs w:val="20"/>
        </w:rPr>
        <w:t xml:space="preserve">CLÁUSULA SEGUNDA: </w:t>
      </w:r>
      <w:r w:rsidR="00F65E63" w:rsidRPr="00B01E0E">
        <w:rPr>
          <w:rFonts w:cs="Arial"/>
          <w:b/>
          <w:sz w:val="20"/>
          <w:szCs w:val="20"/>
        </w:rPr>
        <w:t>USO Y RESPONSABILIDAD.-</w:t>
      </w:r>
      <w:r w:rsidR="00950F09" w:rsidRPr="00B01E0E">
        <w:rPr>
          <w:rFonts w:ascii="Times New Roman" w:hAnsi="Times New Roman"/>
          <w:b/>
          <w:bCs/>
          <w:color w:val="000000"/>
          <w:sz w:val="20"/>
          <w:szCs w:val="20"/>
        </w:rPr>
        <w:t xml:space="preserve"> </w:t>
      </w:r>
      <w:r w:rsidRPr="00B01E0E">
        <w:rPr>
          <w:rFonts w:cs="Arial"/>
          <w:bCs/>
          <w:sz w:val="20"/>
          <w:szCs w:val="20"/>
        </w:rPr>
        <w:t xml:space="preserve">El objeto del </w:t>
      </w:r>
      <w:r w:rsidR="00C51212" w:rsidRPr="00B01E0E">
        <w:rPr>
          <w:rFonts w:cs="Arial"/>
          <w:bCs/>
          <w:sz w:val="20"/>
          <w:szCs w:val="20"/>
        </w:rPr>
        <w:t>presente acuerdo es  el compromiso del</w:t>
      </w:r>
      <w:r w:rsidR="004E4462" w:rsidRPr="00B01E0E">
        <w:rPr>
          <w:rFonts w:cs="Arial"/>
          <w:bCs/>
          <w:sz w:val="20"/>
          <w:szCs w:val="20"/>
        </w:rPr>
        <w:t xml:space="preserve"> buen uso y manejo </w:t>
      </w:r>
      <w:r w:rsidRPr="00B01E0E">
        <w:rPr>
          <w:rFonts w:cs="Arial"/>
          <w:bCs/>
          <w:sz w:val="20"/>
          <w:szCs w:val="20"/>
        </w:rPr>
        <w:t xml:space="preserve">de la información institucional que por motivo de su actividad, funciones y servicios se generen en el Sistema automatizado de Gestión Documental de la Universidad de las Artes, establecidas en el </w:t>
      </w:r>
      <w:r w:rsidR="00221960" w:rsidRPr="00B01E0E">
        <w:rPr>
          <w:rFonts w:cs="Arial"/>
          <w:bCs/>
          <w:sz w:val="20"/>
          <w:szCs w:val="20"/>
        </w:rPr>
        <w:t xml:space="preserve"> Reglamento de Gestión Documental</w:t>
      </w:r>
      <w:r w:rsidR="004E4462" w:rsidRPr="00B01E0E">
        <w:rPr>
          <w:rFonts w:cs="Arial"/>
          <w:bCs/>
          <w:sz w:val="20"/>
          <w:szCs w:val="20"/>
        </w:rPr>
        <w:t xml:space="preserve"> y Archivo, que indica en el</w:t>
      </w:r>
      <w:r w:rsidR="00221960" w:rsidRPr="00B01E0E">
        <w:rPr>
          <w:rFonts w:ascii="Times New Roman" w:hAnsi="Times New Roman"/>
          <w:b/>
          <w:bCs/>
          <w:color w:val="000000"/>
          <w:sz w:val="20"/>
          <w:szCs w:val="20"/>
        </w:rPr>
        <w:t xml:space="preserve"> </w:t>
      </w:r>
      <w:r w:rsidR="00752176" w:rsidRPr="00B01E0E">
        <w:rPr>
          <w:rFonts w:cs="Arial"/>
          <w:bCs/>
          <w:i/>
          <w:sz w:val="20"/>
          <w:szCs w:val="20"/>
        </w:rPr>
        <w:t>Artículo  69</w:t>
      </w:r>
      <w:r w:rsidR="004E4462" w:rsidRPr="00B01E0E">
        <w:rPr>
          <w:rFonts w:cs="Arial"/>
          <w:bCs/>
          <w:i/>
          <w:sz w:val="20"/>
          <w:szCs w:val="20"/>
        </w:rPr>
        <w:t xml:space="preserve"> sobre la</w:t>
      </w:r>
      <w:r w:rsidR="00752176" w:rsidRPr="00B01E0E">
        <w:rPr>
          <w:rFonts w:cs="Arial"/>
          <w:bCs/>
          <w:i/>
          <w:sz w:val="20"/>
          <w:szCs w:val="20"/>
        </w:rPr>
        <w:t xml:space="preserve"> Gestión Documental Digital.- </w:t>
      </w:r>
      <w:r w:rsidR="004E4462" w:rsidRPr="00B01E0E">
        <w:rPr>
          <w:rFonts w:cs="Arial"/>
          <w:bCs/>
          <w:i/>
          <w:sz w:val="20"/>
          <w:szCs w:val="20"/>
        </w:rPr>
        <w:t>“</w:t>
      </w:r>
      <w:r w:rsidR="00752176" w:rsidRPr="00B01E0E">
        <w:rPr>
          <w:rFonts w:cs="Arial"/>
          <w:bCs/>
          <w:i/>
          <w:sz w:val="20"/>
          <w:szCs w:val="20"/>
        </w:rPr>
        <w:t>Toda la comunicación externa o interna se gestionará a través del sistema automatizado, del que cada unidad es responsable de su creación y gestión, por lo que, la gestión documental será digital en su circulación y se digitalizarán los archivos correspondientes hasta su materialización, la misma que tendrá igual valor que su original digital.</w:t>
      </w:r>
    </w:p>
    <w:p w14:paraId="5B2A336E" w14:textId="59927784" w:rsidR="00690461" w:rsidRPr="00B01E0E" w:rsidRDefault="00752176" w:rsidP="00690461">
      <w:pPr>
        <w:autoSpaceDE w:val="0"/>
        <w:autoSpaceDN w:val="0"/>
        <w:adjustRightInd w:val="0"/>
        <w:jc w:val="both"/>
        <w:rPr>
          <w:rFonts w:ascii="Times New Roman" w:eastAsia="Times New Roman" w:hAnsi="Times New Roman"/>
          <w:sz w:val="20"/>
          <w:szCs w:val="20"/>
          <w:lang w:eastAsia="es-EC"/>
        </w:rPr>
      </w:pPr>
      <w:r w:rsidRPr="00B01E0E">
        <w:rPr>
          <w:rFonts w:cs="Arial"/>
          <w:bCs/>
          <w:i/>
          <w:sz w:val="20"/>
          <w:szCs w:val="20"/>
        </w:rPr>
        <w:t>Cada servidor o funcionario debe ser responsable del uso de la clave y de su ingreso a su cuenta en el Sistema automatizado de Gestión Documental, por lo que, todo lo que genere desde su cuenta se considera de su autoría, y tiene el mismo valor al imprimirlo que una firma ológrafa</w:t>
      </w:r>
      <w:r w:rsidR="00C51212" w:rsidRPr="00B01E0E">
        <w:rPr>
          <w:rFonts w:cs="Arial"/>
          <w:bCs/>
          <w:i/>
          <w:sz w:val="20"/>
          <w:szCs w:val="20"/>
        </w:rPr>
        <w:t>…”</w:t>
      </w:r>
      <w:r w:rsidR="00690461" w:rsidRPr="00B01E0E">
        <w:rPr>
          <w:rFonts w:cs="Arial"/>
          <w:bCs/>
          <w:i/>
          <w:sz w:val="20"/>
          <w:szCs w:val="20"/>
        </w:rPr>
        <w:t xml:space="preserve"> Siendo </w:t>
      </w:r>
      <w:r w:rsidR="00690461" w:rsidRPr="00B01E0E">
        <w:rPr>
          <w:rFonts w:cs="Arial"/>
          <w:bCs/>
          <w:sz w:val="20"/>
          <w:szCs w:val="20"/>
        </w:rPr>
        <w:t>que la o el usuario/a asume la responsabilidad total del uso de la clave de usuario como titular de la misma, debiendo cumplir con las obligaciones derivadas de tal titularidad. La responsabilidad derivada de la falta de cuidado, de la indebida reserva, del mal uso será exclusivamente de la o el usuario / a titular de dicha clave.</w:t>
      </w:r>
    </w:p>
    <w:p w14:paraId="38C69BBA" w14:textId="77777777" w:rsidR="00690461" w:rsidRPr="00B01E0E" w:rsidRDefault="00690461" w:rsidP="00C51212">
      <w:pPr>
        <w:autoSpaceDE w:val="0"/>
        <w:autoSpaceDN w:val="0"/>
        <w:adjustRightInd w:val="0"/>
        <w:jc w:val="both"/>
        <w:rPr>
          <w:rFonts w:cs="Arial"/>
          <w:bCs/>
          <w:i/>
          <w:sz w:val="20"/>
          <w:szCs w:val="20"/>
        </w:rPr>
      </w:pPr>
    </w:p>
    <w:p w14:paraId="5C555DD0" w14:textId="0B492B84" w:rsidR="006E712B" w:rsidRPr="00B01E0E" w:rsidRDefault="00F65E63" w:rsidP="00690461">
      <w:pPr>
        <w:spacing w:after="180"/>
        <w:jc w:val="both"/>
        <w:rPr>
          <w:rFonts w:asciiTheme="minorHAnsi" w:eastAsia="Times New Roman" w:hAnsiTheme="minorHAnsi"/>
          <w:color w:val="000000"/>
          <w:sz w:val="20"/>
          <w:szCs w:val="20"/>
          <w:lang w:eastAsia="es-EC"/>
        </w:rPr>
      </w:pPr>
      <w:r w:rsidRPr="00B01E0E">
        <w:rPr>
          <w:rFonts w:cs="Arial"/>
          <w:b/>
          <w:sz w:val="20"/>
          <w:szCs w:val="20"/>
        </w:rPr>
        <w:t>CLÁUSULA TERCERA: ACUERDO-</w:t>
      </w:r>
      <w:r w:rsidR="00950F09" w:rsidRPr="00B01E0E">
        <w:rPr>
          <w:rFonts w:ascii="Times New Roman" w:hAnsi="Times New Roman"/>
          <w:b/>
          <w:bCs/>
          <w:color w:val="000000"/>
          <w:sz w:val="20"/>
          <w:szCs w:val="20"/>
        </w:rPr>
        <w:t xml:space="preserve"> </w:t>
      </w:r>
      <w:r w:rsidR="000613A4" w:rsidRPr="00B01E0E">
        <w:rPr>
          <w:rFonts w:asciiTheme="minorHAnsi" w:eastAsia="Times New Roman" w:hAnsiTheme="minorHAnsi"/>
          <w:color w:val="000000"/>
          <w:sz w:val="20"/>
          <w:szCs w:val="20"/>
          <w:lang w:val="es-EC" w:eastAsia="es-EC"/>
        </w:rPr>
        <w:t>La aceptación de este</w:t>
      </w:r>
      <w:r w:rsidR="006E712B" w:rsidRPr="00B01E0E">
        <w:rPr>
          <w:rFonts w:asciiTheme="minorHAnsi" w:eastAsia="Times New Roman" w:hAnsiTheme="minorHAnsi"/>
          <w:color w:val="000000"/>
          <w:sz w:val="20"/>
          <w:szCs w:val="20"/>
          <w:lang w:val="es-EC" w:eastAsia="es-EC"/>
        </w:rPr>
        <w:t xml:space="preserve"> Acuerdo implica </w:t>
      </w:r>
      <w:r w:rsidR="000613A4" w:rsidRPr="00B01E0E">
        <w:rPr>
          <w:rFonts w:asciiTheme="minorHAnsi" w:eastAsia="Times New Roman" w:hAnsiTheme="minorHAnsi"/>
          <w:color w:val="000000"/>
          <w:sz w:val="20"/>
          <w:szCs w:val="20"/>
          <w:lang w:val="es-EC" w:eastAsia="es-EC"/>
        </w:rPr>
        <w:t>el conocimiento</w:t>
      </w:r>
      <w:r w:rsidR="006E712B" w:rsidRPr="00B01E0E">
        <w:rPr>
          <w:rFonts w:asciiTheme="minorHAnsi" w:eastAsia="Times New Roman" w:hAnsiTheme="minorHAnsi"/>
          <w:color w:val="000000"/>
          <w:sz w:val="20"/>
          <w:szCs w:val="20"/>
          <w:lang w:val="es-EC" w:eastAsia="es-EC"/>
        </w:rPr>
        <w:t xml:space="preserve"> de las disposiciones establecidas </w:t>
      </w:r>
      <w:r w:rsidR="00690461" w:rsidRPr="00B01E0E">
        <w:rPr>
          <w:rFonts w:asciiTheme="minorHAnsi" w:eastAsia="Times New Roman" w:hAnsiTheme="minorHAnsi"/>
          <w:color w:val="000000"/>
          <w:sz w:val="20"/>
          <w:szCs w:val="20"/>
          <w:lang w:val="es-EC" w:eastAsia="es-EC"/>
        </w:rPr>
        <w:t xml:space="preserve">para el </w:t>
      </w:r>
      <w:r w:rsidR="000613A4" w:rsidRPr="00B01E0E">
        <w:rPr>
          <w:rFonts w:asciiTheme="minorHAnsi" w:eastAsia="Times New Roman" w:hAnsiTheme="minorHAnsi"/>
          <w:color w:val="000000"/>
          <w:sz w:val="20"/>
          <w:szCs w:val="20"/>
          <w:lang w:val="es-EC" w:eastAsia="es-EC"/>
        </w:rPr>
        <w:t>manejo de la gestión documental y archivo, por lo que,</w:t>
      </w:r>
      <w:r w:rsidR="006E712B" w:rsidRPr="00B01E0E">
        <w:rPr>
          <w:rFonts w:asciiTheme="minorHAnsi" w:eastAsia="Times New Roman" w:hAnsiTheme="minorHAnsi"/>
          <w:color w:val="000000"/>
          <w:sz w:val="20"/>
          <w:szCs w:val="20"/>
          <w:lang w:val="es-EC" w:eastAsia="es-EC"/>
        </w:rPr>
        <w:t xml:space="preserve"> el usuario / a acepta </w:t>
      </w:r>
      <w:r w:rsidR="000613A4" w:rsidRPr="00B01E0E">
        <w:rPr>
          <w:rFonts w:asciiTheme="minorHAnsi" w:eastAsia="Times New Roman" w:hAnsiTheme="minorHAnsi"/>
          <w:color w:val="000000"/>
          <w:sz w:val="20"/>
          <w:szCs w:val="20"/>
          <w:lang w:val="es-EC" w:eastAsia="es-EC"/>
        </w:rPr>
        <w:t>la validez de este instrumento.</w:t>
      </w:r>
      <w:r w:rsidR="00690461" w:rsidRPr="00B01E0E">
        <w:rPr>
          <w:rFonts w:asciiTheme="minorHAnsi" w:eastAsia="Times New Roman" w:hAnsiTheme="minorHAnsi"/>
          <w:color w:val="000000"/>
          <w:sz w:val="20"/>
          <w:szCs w:val="20"/>
          <w:lang w:val="es-EC" w:eastAsia="es-EC"/>
        </w:rPr>
        <w:t xml:space="preserve"> E</w:t>
      </w:r>
      <w:r w:rsidR="006E712B" w:rsidRPr="00B01E0E">
        <w:rPr>
          <w:rFonts w:asciiTheme="minorHAnsi" w:eastAsia="Times New Roman" w:hAnsiTheme="minorHAnsi"/>
          <w:color w:val="000000"/>
          <w:sz w:val="20"/>
          <w:szCs w:val="20"/>
          <w:lang w:val="es-EC" w:eastAsia="es-EC"/>
        </w:rPr>
        <w:t xml:space="preserve">n lo relativo al uso y protección de la información institucional, el servidor que suscribe este documento deberá </w:t>
      </w:r>
      <w:r w:rsidR="00CD649F" w:rsidRPr="00B01E0E">
        <w:rPr>
          <w:rFonts w:asciiTheme="minorHAnsi" w:eastAsia="Times New Roman" w:hAnsiTheme="minorHAnsi"/>
          <w:color w:val="000000"/>
          <w:sz w:val="20"/>
          <w:szCs w:val="20"/>
          <w:lang w:val="es-EC" w:eastAsia="es-EC"/>
        </w:rPr>
        <w:t>cumplir</w:t>
      </w:r>
      <w:r w:rsidR="006E712B" w:rsidRPr="00B01E0E">
        <w:rPr>
          <w:rFonts w:asciiTheme="minorHAnsi" w:eastAsia="Times New Roman" w:hAnsiTheme="minorHAnsi"/>
          <w:color w:val="000000"/>
          <w:sz w:val="20"/>
          <w:szCs w:val="20"/>
          <w:lang w:val="es-EC" w:eastAsia="es-EC"/>
        </w:rPr>
        <w:t xml:space="preserve"> los siguientes aspectos:</w:t>
      </w:r>
    </w:p>
    <w:p w14:paraId="3CF38FEE" w14:textId="77777777" w:rsidR="00CD649F" w:rsidRPr="00B01E0E" w:rsidRDefault="00221960" w:rsidP="00CD649F">
      <w:pPr>
        <w:pStyle w:val="Prrafodelista"/>
        <w:numPr>
          <w:ilvl w:val="0"/>
          <w:numId w:val="3"/>
        </w:numPr>
        <w:autoSpaceDE w:val="0"/>
        <w:autoSpaceDN w:val="0"/>
        <w:adjustRightInd w:val="0"/>
        <w:ind w:left="426"/>
        <w:jc w:val="both"/>
        <w:rPr>
          <w:rFonts w:asciiTheme="minorHAnsi" w:eastAsia="Times New Roman" w:hAnsiTheme="minorHAnsi"/>
          <w:color w:val="000000"/>
          <w:sz w:val="20"/>
          <w:szCs w:val="20"/>
          <w:lang w:val="es-EC" w:eastAsia="es-EC"/>
        </w:rPr>
      </w:pPr>
      <w:r w:rsidRPr="00B01E0E">
        <w:rPr>
          <w:rFonts w:asciiTheme="minorHAnsi" w:eastAsia="Times New Roman" w:hAnsiTheme="minorHAnsi"/>
          <w:color w:val="000000"/>
          <w:sz w:val="20"/>
          <w:szCs w:val="20"/>
          <w:lang w:val="es-EC" w:eastAsia="es-EC"/>
        </w:rPr>
        <w:t xml:space="preserve">La información institucional que reciba, acceda, </w:t>
      </w:r>
      <w:r w:rsidR="00F65E63" w:rsidRPr="00B01E0E">
        <w:rPr>
          <w:rFonts w:asciiTheme="minorHAnsi" w:eastAsia="Times New Roman" w:hAnsiTheme="minorHAnsi"/>
          <w:color w:val="000000"/>
          <w:sz w:val="20"/>
          <w:szCs w:val="20"/>
          <w:lang w:val="es-EC" w:eastAsia="es-EC"/>
        </w:rPr>
        <w:t>elabore</w:t>
      </w:r>
      <w:r w:rsidRPr="00B01E0E">
        <w:rPr>
          <w:rFonts w:asciiTheme="minorHAnsi" w:eastAsia="Times New Roman" w:hAnsiTheme="minorHAnsi"/>
          <w:color w:val="000000"/>
          <w:sz w:val="20"/>
          <w:szCs w:val="20"/>
          <w:lang w:val="es-EC" w:eastAsia="es-EC"/>
        </w:rPr>
        <w:t xml:space="preserve"> o haga uso </w:t>
      </w:r>
      <w:r w:rsidR="00F65E63" w:rsidRPr="00B01E0E">
        <w:rPr>
          <w:rFonts w:asciiTheme="minorHAnsi" w:eastAsia="Times New Roman" w:hAnsiTheme="minorHAnsi"/>
          <w:color w:val="000000"/>
          <w:sz w:val="20"/>
          <w:szCs w:val="20"/>
          <w:lang w:val="es-EC" w:eastAsia="es-EC"/>
        </w:rPr>
        <w:t xml:space="preserve">será </w:t>
      </w:r>
      <w:r w:rsidR="00DD7CA4" w:rsidRPr="00B01E0E">
        <w:rPr>
          <w:rFonts w:asciiTheme="minorHAnsi" w:eastAsia="Times New Roman" w:hAnsiTheme="minorHAnsi"/>
          <w:color w:val="000000"/>
          <w:sz w:val="20"/>
          <w:szCs w:val="20"/>
          <w:lang w:val="es-EC" w:eastAsia="es-EC"/>
        </w:rPr>
        <w:t xml:space="preserve">de su absoluta responsabilidad su destino </w:t>
      </w:r>
      <w:proofErr w:type="gramStart"/>
      <w:r w:rsidR="00DD7CA4" w:rsidRPr="00B01E0E">
        <w:rPr>
          <w:rFonts w:asciiTheme="minorHAnsi" w:eastAsia="Times New Roman" w:hAnsiTheme="minorHAnsi"/>
          <w:color w:val="000000"/>
          <w:sz w:val="20"/>
          <w:szCs w:val="20"/>
          <w:lang w:val="es-EC" w:eastAsia="es-EC"/>
        </w:rPr>
        <w:t>y  manejo</w:t>
      </w:r>
      <w:proofErr w:type="gramEnd"/>
      <w:r w:rsidR="00DD7CA4" w:rsidRPr="00B01E0E">
        <w:rPr>
          <w:rFonts w:asciiTheme="minorHAnsi" w:eastAsia="Times New Roman" w:hAnsiTheme="minorHAnsi"/>
          <w:color w:val="000000"/>
          <w:sz w:val="20"/>
          <w:szCs w:val="20"/>
          <w:lang w:val="es-EC" w:eastAsia="es-EC"/>
        </w:rPr>
        <w:t xml:space="preserve"> para </w:t>
      </w:r>
      <w:r w:rsidR="00F65E63" w:rsidRPr="00B01E0E">
        <w:rPr>
          <w:rFonts w:asciiTheme="minorHAnsi" w:eastAsia="Times New Roman" w:hAnsiTheme="minorHAnsi"/>
          <w:color w:val="000000"/>
          <w:sz w:val="20"/>
          <w:szCs w:val="20"/>
          <w:lang w:val="es-EC" w:eastAsia="es-EC"/>
        </w:rPr>
        <w:t>cu</w:t>
      </w:r>
      <w:r w:rsidR="00DD7CA4" w:rsidRPr="00B01E0E">
        <w:rPr>
          <w:rFonts w:asciiTheme="minorHAnsi" w:eastAsia="Times New Roman" w:hAnsiTheme="minorHAnsi"/>
          <w:color w:val="000000"/>
          <w:sz w:val="20"/>
          <w:szCs w:val="20"/>
          <w:lang w:val="es-EC" w:eastAsia="es-EC"/>
        </w:rPr>
        <w:t xml:space="preserve">mplir con su objeto y funciones. </w:t>
      </w:r>
    </w:p>
    <w:p w14:paraId="09613634" w14:textId="77777777" w:rsidR="00CD649F" w:rsidRPr="00B01E0E" w:rsidRDefault="00CD649F" w:rsidP="00CD649F">
      <w:pPr>
        <w:autoSpaceDE w:val="0"/>
        <w:autoSpaceDN w:val="0"/>
        <w:adjustRightInd w:val="0"/>
        <w:ind w:left="426" w:firstLine="708"/>
        <w:jc w:val="both"/>
        <w:rPr>
          <w:rFonts w:asciiTheme="minorHAnsi" w:eastAsia="Times New Roman" w:hAnsiTheme="minorHAnsi"/>
          <w:color w:val="000000"/>
          <w:sz w:val="20"/>
          <w:szCs w:val="20"/>
          <w:lang w:val="es-EC" w:eastAsia="es-EC"/>
        </w:rPr>
      </w:pPr>
    </w:p>
    <w:p w14:paraId="1EC9982D" w14:textId="66E56504" w:rsidR="002442CB" w:rsidRPr="00B01E0E" w:rsidRDefault="00221960" w:rsidP="00CD649F">
      <w:pPr>
        <w:pStyle w:val="Prrafodelista"/>
        <w:numPr>
          <w:ilvl w:val="0"/>
          <w:numId w:val="3"/>
        </w:numPr>
        <w:autoSpaceDE w:val="0"/>
        <w:autoSpaceDN w:val="0"/>
        <w:adjustRightInd w:val="0"/>
        <w:ind w:left="426"/>
        <w:jc w:val="both"/>
        <w:rPr>
          <w:rFonts w:asciiTheme="minorHAnsi" w:eastAsia="Times New Roman" w:hAnsiTheme="minorHAnsi"/>
          <w:color w:val="000000"/>
          <w:sz w:val="20"/>
          <w:szCs w:val="20"/>
          <w:lang w:val="es-EC" w:eastAsia="es-EC"/>
        </w:rPr>
      </w:pPr>
      <w:r w:rsidRPr="00B01E0E">
        <w:rPr>
          <w:rFonts w:asciiTheme="minorHAnsi" w:eastAsia="Times New Roman" w:hAnsiTheme="minorHAnsi"/>
          <w:color w:val="000000"/>
          <w:sz w:val="20"/>
          <w:szCs w:val="20"/>
          <w:lang w:val="es-EC" w:eastAsia="es-EC"/>
        </w:rPr>
        <w:t>Toda la información institucional incluida la digital y física (archivos) es</w:t>
      </w:r>
      <w:r w:rsidR="00E62C33" w:rsidRPr="00B01E0E">
        <w:rPr>
          <w:rFonts w:asciiTheme="minorHAnsi" w:eastAsia="Times New Roman" w:hAnsiTheme="minorHAnsi"/>
          <w:color w:val="000000"/>
          <w:sz w:val="20"/>
          <w:szCs w:val="20"/>
          <w:lang w:val="es-EC" w:eastAsia="es-EC"/>
        </w:rPr>
        <w:t xml:space="preserve"> información pública, con las debidas restricciones en el caso d</w:t>
      </w:r>
      <w:r w:rsidR="00690461" w:rsidRPr="00B01E0E">
        <w:rPr>
          <w:rFonts w:asciiTheme="minorHAnsi" w:eastAsia="Times New Roman" w:hAnsiTheme="minorHAnsi"/>
          <w:color w:val="000000"/>
          <w:sz w:val="20"/>
          <w:szCs w:val="20"/>
          <w:lang w:val="es-EC" w:eastAsia="es-EC"/>
        </w:rPr>
        <w:t>e la información confidencial</w:t>
      </w:r>
      <w:r w:rsidR="00E62C33" w:rsidRPr="00B01E0E">
        <w:rPr>
          <w:rFonts w:asciiTheme="minorHAnsi" w:eastAsia="Times New Roman" w:hAnsiTheme="minorHAnsi"/>
          <w:color w:val="000000"/>
          <w:sz w:val="20"/>
          <w:szCs w:val="20"/>
          <w:lang w:val="es-EC" w:eastAsia="es-EC"/>
        </w:rPr>
        <w:t xml:space="preserve"> pertenecen a</w:t>
      </w:r>
      <w:r w:rsidR="0023574F" w:rsidRPr="00B01E0E">
        <w:rPr>
          <w:rFonts w:asciiTheme="minorHAnsi" w:eastAsia="Times New Roman" w:hAnsiTheme="minorHAnsi"/>
          <w:color w:val="000000"/>
          <w:sz w:val="20"/>
          <w:szCs w:val="20"/>
          <w:lang w:val="es-EC" w:eastAsia="es-EC"/>
        </w:rPr>
        <w:t xml:space="preserve"> la Universidad de las Artes, </w:t>
      </w:r>
      <w:r w:rsidRPr="00B01E0E">
        <w:rPr>
          <w:rFonts w:asciiTheme="minorHAnsi" w:eastAsia="Times New Roman" w:hAnsiTheme="minorHAnsi"/>
          <w:color w:val="000000"/>
          <w:sz w:val="20"/>
          <w:szCs w:val="20"/>
          <w:lang w:val="es-EC" w:eastAsia="es-EC"/>
        </w:rPr>
        <w:t xml:space="preserve">por lo que </w:t>
      </w:r>
      <w:r w:rsidR="006517BD" w:rsidRPr="00B01E0E">
        <w:rPr>
          <w:rFonts w:asciiTheme="minorHAnsi" w:eastAsia="Times New Roman" w:hAnsiTheme="minorHAnsi"/>
          <w:color w:val="000000"/>
          <w:sz w:val="20"/>
          <w:szCs w:val="20"/>
          <w:lang w:val="es-EC" w:eastAsia="es-EC"/>
        </w:rPr>
        <w:t xml:space="preserve">la persona </w:t>
      </w:r>
      <w:r w:rsidRPr="00B01E0E">
        <w:rPr>
          <w:rFonts w:asciiTheme="minorHAnsi" w:eastAsia="Times New Roman" w:hAnsiTheme="minorHAnsi"/>
          <w:color w:val="000000"/>
          <w:sz w:val="20"/>
          <w:szCs w:val="20"/>
          <w:lang w:val="es-EC" w:eastAsia="es-EC"/>
        </w:rPr>
        <w:t>que suscribe este documento</w:t>
      </w:r>
      <w:r w:rsidR="0023574F" w:rsidRPr="00B01E0E">
        <w:rPr>
          <w:rFonts w:asciiTheme="minorHAnsi" w:eastAsia="Times New Roman" w:hAnsiTheme="minorHAnsi"/>
          <w:color w:val="000000"/>
          <w:sz w:val="20"/>
          <w:szCs w:val="20"/>
          <w:lang w:val="es-EC" w:eastAsia="es-EC"/>
        </w:rPr>
        <w:t xml:space="preserve"> </w:t>
      </w:r>
      <w:r w:rsidRPr="00B01E0E">
        <w:rPr>
          <w:rFonts w:asciiTheme="minorHAnsi" w:eastAsia="Times New Roman" w:hAnsiTheme="minorHAnsi"/>
          <w:color w:val="000000"/>
          <w:sz w:val="20"/>
          <w:szCs w:val="20"/>
          <w:lang w:val="es-EC" w:eastAsia="es-EC"/>
        </w:rPr>
        <w:t>es consciente en que la información que reciba, acceda,</w:t>
      </w:r>
      <w:r w:rsidR="000613A4" w:rsidRPr="00B01E0E">
        <w:rPr>
          <w:rFonts w:asciiTheme="minorHAnsi" w:eastAsia="Times New Roman" w:hAnsiTheme="minorHAnsi"/>
          <w:color w:val="000000"/>
          <w:sz w:val="20"/>
          <w:szCs w:val="20"/>
          <w:lang w:val="es-EC" w:eastAsia="es-EC"/>
        </w:rPr>
        <w:t xml:space="preserve"> genere, procese, archive, comunique</w:t>
      </w:r>
      <w:r w:rsidR="006517BD" w:rsidRPr="00B01E0E">
        <w:rPr>
          <w:rFonts w:asciiTheme="minorHAnsi" w:eastAsia="Times New Roman" w:hAnsiTheme="minorHAnsi"/>
          <w:color w:val="000000"/>
          <w:sz w:val="20"/>
          <w:szCs w:val="20"/>
          <w:lang w:val="es-EC" w:eastAsia="es-EC"/>
        </w:rPr>
        <w:t xml:space="preserve"> </w:t>
      </w:r>
      <w:r w:rsidRPr="00B01E0E">
        <w:rPr>
          <w:rFonts w:asciiTheme="minorHAnsi" w:eastAsia="Times New Roman" w:hAnsiTheme="minorHAnsi"/>
          <w:color w:val="000000"/>
          <w:sz w:val="20"/>
          <w:szCs w:val="20"/>
          <w:lang w:val="es-EC" w:eastAsia="es-EC"/>
        </w:rPr>
        <w:t>o haga uso es</w:t>
      </w:r>
      <w:r w:rsidR="006517BD" w:rsidRPr="00B01E0E">
        <w:rPr>
          <w:rFonts w:asciiTheme="minorHAnsi" w:eastAsia="Times New Roman" w:hAnsiTheme="minorHAnsi"/>
          <w:color w:val="000000"/>
          <w:sz w:val="20"/>
          <w:szCs w:val="20"/>
          <w:lang w:val="es-EC" w:eastAsia="es-EC"/>
        </w:rPr>
        <w:t xml:space="preserve"> de utilización </w:t>
      </w:r>
      <w:r w:rsidR="00690461" w:rsidRPr="00B01E0E">
        <w:rPr>
          <w:rFonts w:asciiTheme="minorHAnsi" w:eastAsia="Times New Roman" w:hAnsiTheme="minorHAnsi"/>
          <w:color w:val="000000"/>
          <w:sz w:val="20"/>
          <w:szCs w:val="20"/>
          <w:lang w:val="es-EC" w:eastAsia="es-EC"/>
        </w:rPr>
        <w:t>exclusiva de sus funciones y que tienen el mismo valor jurídico que los documentos escritos, por lo cual se entiende que tiene acceso al documento original. </w:t>
      </w:r>
    </w:p>
    <w:p w14:paraId="3F20C2B4" w14:textId="77777777" w:rsidR="002442CB" w:rsidRPr="00B01E0E" w:rsidRDefault="002442CB" w:rsidP="00CD649F">
      <w:pPr>
        <w:autoSpaceDE w:val="0"/>
        <w:autoSpaceDN w:val="0"/>
        <w:adjustRightInd w:val="0"/>
        <w:ind w:left="426" w:firstLine="708"/>
        <w:jc w:val="both"/>
        <w:rPr>
          <w:rFonts w:asciiTheme="minorHAnsi" w:eastAsia="Times New Roman" w:hAnsiTheme="minorHAnsi"/>
          <w:color w:val="000000"/>
          <w:sz w:val="20"/>
          <w:szCs w:val="20"/>
          <w:lang w:val="es-EC" w:eastAsia="es-EC"/>
        </w:rPr>
      </w:pPr>
    </w:p>
    <w:p w14:paraId="56252DFE" w14:textId="735F4B66" w:rsidR="00152533" w:rsidRPr="00CD649F" w:rsidRDefault="00F65E63" w:rsidP="00CD649F">
      <w:pPr>
        <w:pStyle w:val="Prrafodelista"/>
        <w:numPr>
          <w:ilvl w:val="0"/>
          <w:numId w:val="3"/>
        </w:numPr>
        <w:autoSpaceDE w:val="0"/>
        <w:autoSpaceDN w:val="0"/>
        <w:adjustRightInd w:val="0"/>
        <w:ind w:left="426"/>
        <w:jc w:val="both"/>
        <w:rPr>
          <w:rFonts w:cs="Arial"/>
          <w:i/>
          <w:sz w:val="20"/>
          <w:szCs w:val="20"/>
        </w:rPr>
      </w:pPr>
      <w:r w:rsidRPr="00B01E0E">
        <w:rPr>
          <w:rFonts w:asciiTheme="minorHAnsi" w:eastAsia="Times New Roman" w:hAnsiTheme="minorHAnsi"/>
          <w:bCs/>
          <w:color w:val="000000"/>
          <w:sz w:val="20"/>
          <w:szCs w:val="20"/>
          <w:lang w:val="es-EC" w:eastAsia="es-EC"/>
        </w:rPr>
        <w:t>E</w:t>
      </w:r>
      <w:r w:rsidRPr="00B01E0E">
        <w:rPr>
          <w:rFonts w:asciiTheme="minorHAnsi" w:eastAsia="Times New Roman" w:hAnsiTheme="minorHAnsi"/>
          <w:color w:val="000000"/>
          <w:sz w:val="20"/>
          <w:szCs w:val="20"/>
          <w:lang w:val="es-EC" w:eastAsia="es-EC"/>
        </w:rPr>
        <w:t>l/la servidor/a</w:t>
      </w:r>
      <w:r w:rsidR="00221960" w:rsidRPr="00B01E0E">
        <w:rPr>
          <w:rFonts w:asciiTheme="minorHAnsi" w:eastAsia="Times New Roman" w:hAnsiTheme="minorHAnsi"/>
          <w:color w:val="000000"/>
          <w:sz w:val="20"/>
          <w:szCs w:val="20"/>
          <w:lang w:val="es-EC" w:eastAsia="es-EC"/>
        </w:rPr>
        <w:t xml:space="preserve"> que suscribe este documento, se obliga a guardar y mantener</w:t>
      </w:r>
      <w:r w:rsidRPr="00B01E0E">
        <w:rPr>
          <w:rFonts w:asciiTheme="minorHAnsi" w:eastAsia="Times New Roman" w:hAnsiTheme="minorHAnsi"/>
          <w:color w:val="000000"/>
          <w:sz w:val="20"/>
          <w:szCs w:val="20"/>
          <w:lang w:val="es-EC" w:eastAsia="es-EC"/>
        </w:rPr>
        <w:t xml:space="preserve"> </w:t>
      </w:r>
      <w:r w:rsidR="00E62C33" w:rsidRPr="00B01E0E">
        <w:rPr>
          <w:rFonts w:asciiTheme="minorHAnsi" w:eastAsia="Times New Roman" w:hAnsiTheme="minorHAnsi"/>
          <w:color w:val="000000"/>
          <w:sz w:val="20"/>
          <w:szCs w:val="20"/>
          <w:lang w:val="es-EC" w:eastAsia="es-EC"/>
        </w:rPr>
        <w:t xml:space="preserve">la correspondiente confidencialidad </w:t>
      </w:r>
      <w:r w:rsidR="00221960" w:rsidRPr="00B01E0E">
        <w:rPr>
          <w:rFonts w:asciiTheme="minorHAnsi" w:eastAsia="Times New Roman" w:hAnsiTheme="minorHAnsi"/>
          <w:color w:val="000000"/>
          <w:sz w:val="20"/>
          <w:szCs w:val="20"/>
          <w:lang w:val="es-EC" w:eastAsia="es-EC"/>
        </w:rPr>
        <w:t>para la no reproducción de la información</w:t>
      </w:r>
      <w:r w:rsidR="00A63DF5" w:rsidRPr="00B01E0E">
        <w:rPr>
          <w:rFonts w:asciiTheme="minorHAnsi" w:eastAsia="Times New Roman" w:hAnsiTheme="minorHAnsi"/>
          <w:color w:val="000000"/>
          <w:sz w:val="20"/>
          <w:szCs w:val="20"/>
          <w:lang w:val="es-EC" w:eastAsia="es-EC"/>
        </w:rPr>
        <w:t>, cuando se trate de información relativa a casos de derechos de autor</w:t>
      </w:r>
      <w:r w:rsidR="00E62C33" w:rsidRPr="00B01E0E">
        <w:rPr>
          <w:rFonts w:asciiTheme="minorHAnsi" w:eastAsia="Times New Roman" w:hAnsiTheme="minorHAnsi"/>
          <w:color w:val="000000"/>
          <w:sz w:val="20"/>
          <w:szCs w:val="20"/>
          <w:lang w:val="es-EC" w:eastAsia="es-EC"/>
        </w:rPr>
        <w:t>,</w:t>
      </w:r>
      <w:r w:rsidR="00A63DF5" w:rsidRPr="00B01E0E">
        <w:rPr>
          <w:rFonts w:asciiTheme="minorHAnsi" w:eastAsia="Times New Roman" w:hAnsiTheme="minorHAnsi"/>
          <w:color w:val="000000"/>
          <w:sz w:val="20"/>
          <w:szCs w:val="20"/>
          <w:lang w:val="es-EC" w:eastAsia="es-EC"/>
        </w:rPr>
        <w:t xml:space="preserve"> investigaciones </w:t>
      </w:r>
      <w:r w:rsidR="00E62C33" w:rsidRPr="00B01E0E">
        <w:rPr>
          <w:rFonts w:asciiTheme="minorHAnsi" w:eastAsia="Times New Roman" w:hAnsiTheme="minorHAnsi"/>
          <w:color w:val="000000"/>
          <w:sz w:val="20"/>
          <w:szCs w:val="20"/>
          <w:lang w:val="es-EC" w:eastAsia="es-EC"/>
        </w:rPr>
        <w:t>y otras</w:t>
      </w:r>
      <w:r w:rsidR="00221960" w:rsidRPr="00B01E0E">
        <w:rPr>
          <w:rFonts w:asciiTheme="minorHAnsi" w:eastAsia="Times New Roman" w:hAnsiTheme="minorHAnsi"/>
          <w:color w:val="000000"/>
          <w:sz w:val="20"/>
          <w:szCs w:val="20"/>
          <w:lang w:val="es-EC" w:eastAsia="es-EC"/>
        </w:rPr>
        <w:t xml:space="preserve"> confiada en virtud de</w:t>
      </w:r>
      <w:r w:rsidR="00A63DF5" w:rsidRPr="00B01E0E">
        <w:rPr>
          <w:rFonts w:asciiTheme="minorHAnsi" w:eastAsia="Times New Roman" w:hAnsiTheme="minorHAnsi"/>
          <w:color w:val="000000"/>
          <w:sz w:val="20"/>
          <w:szCs w:val="20"/>
          <w:lang w:val="es-EC" w:eastAsia="es-EC"/>
        </w:rPr>
        <w:t xml:space="preserve"> sus funciones</w:t>
      </w:r>
      <w:r w:rsidR="00221960" w:rsidRPr="00B01E0E">
        <w:rPr>
          <w:rFonts w:asciiTheme="minorHAnsi" w:eastAsia="Times New Roman" w:hAnsiTheme="minorHAnsi"/>
          <w:color w:val="000000"/>
          <w:sz w:val="20"/>
          <w:szCs w:val="20"/>
          <w:lang w:val="es-EC" w:eastAsia="es-EC"/>
        </w:rPr>
        <w:t>. La inobservancia de lo manifestado</w:t>
      </w:r>
      <w:r w:rsidRPr="00B01E0E">
        <w:rPr>
          <w:rFonts w:asciiTheme="minorHAnsi" w:eastAsia="Times New Roman" w:hAnsiTheme="minorHAnsi"/>
          <w:color w:val="000000"/>
          <w:sz w:val="20"/>
          <w:szCs w:val="20"/>
          <w:lang w:val="es-EC" w:eastAsia="es-EC"/>
        </w:rPr>
        <w:t xml:space="preserve"> </w:t>
      </w:r>
      <w:r w:rsidR="00221960" w:rsidRPr="00B01E0E">
        <w:rPr>
          <w:rFonts w:asciiTheme="minorHAnsi" w:eastAsia="Times New Roman" w:hAnsiTheme="minorHAnsi"/>
          <w:color w:val="000000"/>
          <w:sz w:val="20"/>
          <w:szCs w:val="20"/>
          <w:lang w:val="es-EC" w:eastAsia="es-EC"/>
        </w:rPr>
        <w:t>generará responsabilidad y dará lugar</w:t>
      </w:r>
      <w:r w:rsidR="00221960" w:rsidRPr="00CD649F">
        <w:rPr>
          <w:rFonts w:asciiTheme="minorHAnsi" w:eastAsia="Times New Roman" w:hAnsiTheme="minorHAnsi"/>
          <w:color w:val="000000"/>
          <w:sz w:val="20"/>
          <w:szCs w:val="20"/>
          <w:lang w:val="es-EC" w:eastAsia="es-EC"/>
        </w:rPr>
        <w:t xml:space="preserve"> a que ejerza las acciones legales</w:t>
      </w:r>
      <w:r w:rsidRPr="00CD649F">
        <w:rPr>
          <w:rFonts w:asciiTheme="minorHAnsi" w:eastAsia="Times New Roman" w:hAnsiTheme="minorHAnsi"/>
          <w:color w:val="000000"/>
          <w:sz w:val="20"/>
          <w:szCs w:val="20"/>
          <w:lang w:val="es-EC" w:eastAsia="es-EC"/>
        </w:rPr>
        <w:t xml:space="preserve">, </w:t>
      </w:r>
      <w:r w:rsidR="00221960" w:rsidRPr="00CD649F">
        <w:rPr>
          <w:rFonts w:asciiTheme="minorHAnsi" w:eastAsia="Times New Roman" w:hAnsiTheme="minorHAnsi"/>
          <w:color w:val="000000"/>
          <w:sz w:val="20"/>
          <w:szCs w:val="20"/>
          <w:lang w:val="es-EC" w:eastAsia="es-EC"/>
        </w:rPr>
        <w:t>civiles, penales y/o a</w:t>
      </w:r>
      <w:r w:rsidR="00152533" w:rsidRPr="00CD649F">
        <w:rPr>
          <w:rFonts w:asciiTheme="minorHAnsi" w:eastAsia="Times New Roman" w:hAnsiTheme="minorHAnsi"/>
          <w:color w:val="000000"/>
          <w:sz w:val="20"/>
          <w:szCs w:val="20"/>
          <w:lang w:val="es-EC" w:eastAsia="es-EC"/>
        </w:rPr>
        <w:t>dministrativas correspondientes, en concordancia con el e</w:t>
      </w:r>
      <w:r w:rsidR="00152533" w:rsidRPr="00CD649F">
        <w:rPr>
          <w:rFonts w:cs="Arial"/>
          <w:sz w:val="20"/>
          <w:szCs w:val="20"/>
        </w:rPr>
        <w:t>l artículo 10 de la Ley Orgánica de Transparencia y Acceso a la Información Pública, establece que</w:t>
      </w:r>
      <w:r w:rsidR="00152533" w:rsidRPr="00CD649F">
        <w:rPr>
          <w:rFonts w:cs="Arial"/>
          <w:i/>
          <w:sz w:val="20"/>
          <w:szCs w:val="20"/>
        </w:rPr>
        <w:t xml:space="preserve">: "Es responsabilidad de las entidades públicas, personas jurídicas de derecho público y demás entidades públicas, crear y mantener registros públicos de manera profesional, para que el derecho a la información se pueda ejercer a plenitud, por lo que, en ningún caso se justificará la ausencia de normas técnicas en el manejo y archivo de la información y documentación para impedir u obstaculizar el ejercicio de acceso a la información pública, peor aún su destrucción. Quienes administren, manejen, archiven o conserven información pública, serán personalmente responsables, solidariamente con la autoridad de la dependencia a la que pertenece dicha información y/o documentación, por las consecuencias civiles, administrativas o penales a que pudiera haber lugar, por sus acciones u omisiones, en la ocultación, alteración, pérdida y/o desmembración de documentación e información pública. Los </w:t>
      </w:r>
      <w:r w:rsidR="00152533" w:rsidRPr="00CD649F">
        <w:rPr>
          <w:rFonts w:cs="Arial"/>
          <w:i/>
          <w:sz w:val="20"/>
          <w:szCs w:val="20"/>
        </w:rPr>
        <w:lastRenderedPageBreak/>
        <w:t>documentos originales deberán permanecer en las dependencias a las que pertenezcan hasta que sean transferidas a los archivos generales o Archivo Nacional. (…)".</w:t>
      </w:r>
    </w:p>
    <w:p w14:paraId="497C3EAF" w14:textId="30CD7C45" w:rsidR="000C3199" w:rsidRPr="00CD649F" w:rsidRDefault="000C3199" w:rsidP="00950F09">
      <w:pPr>
        <w:rPr>
          <w:rFonts w:ascii="Times New Roman" w:hAnsi="Times New Roman"/>
          <w:b/>
          <w:bCs/>
          <w:color w:val="000000"/>
          <w:sz w:val="20"/>
          <w:szCs w:val="20"/>
        </w:rPr>
      </w:pPr>
    </w:p>
    <w:p w14:paraId="7B8A5B95" w14:textId="099B3DCD" w:rsidR="00950F09" w:rsidRPr="00CD649F" w:rsidRDefault="00950F09" w:rsidP="006517BD">
      <w:pPr>
        <w:jc w:val="both"/>
        <w:rPr>
          <w:rFonts w:asciiTheme="minorHAnsi" w:eastAsia="Times New Roman" w:hAnsiTheme="minorHAnsi"/>
          <w:color w:val="000000"/>
          <w:sz w:val="20"/>
          <w:szCs w:val="20"/>
          <w:lang w:val="es-EC" w:eastAsia="es-EC"/>
        </w:rPr>
      </w:pPr>
    </w:p>
    <w:p w14:paraId="67C33B18" w14:textId="77777777" w:rsidR="00152533" w:rsidRPr="00CD649F" w:rsidRDefault="00950F09" w:rsidP="00152533">
      <w:pPr>
        <w:tabs>
          <w:tab w:val="left" w:pos="851"/>
        </w:tabs>
        <w:spacing w:after="160"/>
        <w:jc w:val="both"/>
        <w:rPr>
          <w:rFonts w:eastAsia="Times New Roman"/>
          <w:bCs/>
          <w:color w:val="000000"/>
          <w:sz w:val="20"/>
          <w:szCs w:val="20"/>
          <w:lang w:val="es-EC" w:eastAsia="es-EC"/>
        </w:rPr>
      </w:pPr>
      <w:r w:rsidRPr="00CD649F">
        <w:rPr>
          <w:rFonts w:cs="Arial"/>
          <w:b/>
          <w:sz w:val="20"/>
          <w:szCs w:val="20"/>
        </w:rPr>
        <w:t xml:space="preserve">CLÁUSULA CUARTA: </w:t>
      </w:r>
      <w:proofErr w:type="gramStart"/>
      <w:r w:rsidR="00152533" w:rsidRPr="00CD649F">
        <w:rPr>
          <w:rFonts w:cs="Arial"/>
          <w:b/>
          <w:sz w:val="20"/>
          <w:szCs w:val="20"/>
        </w:rPr>
        <w:t>PROHIBICIÓN:-</w:t>
      </w:r>
      <w:proofErr w:type="gramEnd"/>
      <w:r w:rsidR="00152533" w:rsidRPr="00CD649F">
        <w:rPr>
          <w:rFonts w:cs="Arial"/>
          <w:b/>
          <w:sz w:val="20"/>
          <w:szCs w:val="20"/>
        </w:rPr>
        <w:t xml:space="preserve"> </w:t>
      </w:r>
      <w:r w:rsidR="00152533" w:rsidRPr="00CD649F">
        <w:rPr>
          <w:rFonts w:eastAsia="Times New Roman"/>
          <w:bCs/>
          <w:color w:val="000000"/>
          <w:sz w:val="20"/>
          <w:szCs w:val="20"/>
          <w:lang w:val="es-EC" w:eastAsia="es-EC"/>
        </w:rPr>
        <w:t>No podrá utilizarse el SGD como un medio para discusión y/o polémica. La atención de los documentos por SGD deben realizarse con el más alto profesionalismo técnico-legal, comedimiento y respeto a los destinatarios ya sea interno y/o externo.</w:t>
      </w:r>
    </w:p>
    <w:p w14:paraId="35FC92DF" w14:textId="4A70E30D" w:rsidR="00152533" w:rsidRPr="00CD649F" w:rsidRDefault="00152533" w:rsidP="00950F09">
      <w:pPr>
        <w:rPr>
          <w:rFonts w:cs="Arial"/>
          <w:b/>
          <w:sz w:val="20"/>
          <w:szCs w:val="20"/>
        </w:rPr>
      </w:pPr>
    </w:p>
    <w:p w14:paraId="05E85E64" w14:textId="2A4BD3BA" w:rsidR="00950F09" w:rsidRPr="00CD649F" w:rsidRDefault="00152533" w:rsidP="002442CB">
      <w:pPr>
        <w:jc w:val="both"/>
        <w:rPr>
          <w:rFonts w:asciiTheme="minorHAnsi" w:hAnsiTheme="minorHAnsi"/>
          <w:bCs/>
          <w:color w:val="000000"/>
          <w:sz w:val="20"/>
          <w:szCs w:val="20"/>
        </w:rPr>
      </w:pPr>
      <w:r w:rsidRPr="00CD649F">
        <w:rPr>
          <w:rFonts w:cs="Arial"/>
          <w:b/>
          <w:sz w:val="20"/>
          <w:szCs w:val="20"/>
        </w:rPr>
        <w:t xml:space="preserve">CLÁUSULA QUINTA: </w:t>
      </w:r>
      <w:proofErr w:type="gramStart"/>
      <w:r w:rsidRPr="00CD649F">
        <w:rPr>
          <w:rFonts w:cs="Arial"/>
          <w:b/>
          <w:sz w:val="20"/>
          <w:szCs w:val="20"/>
        </w:rPr>
        <w:t>SUSCRIPCIÓN</w:t>
      </w:r>
      <w:r w:rsidR="00950F09" w:rsidRPr="00CD649F">
        <w:rPr>
          <w:rFonts w:cs="Arial"/>
          <w:b/>
          <w:sz w:val="20"/>
          <w:szCs w:val="20"/>
        </w:rPr>
        <w:t>.-</w:t>
      </w:r>
      <w:proofErr w:type="gramEnd"/>
      <w:r w:rsidR="00950F09" w:rsidRPr="00CD649F">
        <w:rPr>
          <w:rFonts w:asciiTheme="minorHAnsi" w:hAnsiTheme="minorHAnsi"/>
          <w:bCs/>
          <w:color w:val="000000"/>
          <w:sz w:val="20"/>
          <w:szCs w:val="20"/>
        </w:rPr>
        <w:t xml:space="preserve"> </w:t>
      </w:r>
      <w:r w:rsidR="006A3689" w:rsidRPr="00CD649F">
        <w:rPr>
          <w:rFonts w:asciiTheme="minorHAnsi" w:hAnsiTheme="minorHAnsi"/>
          <w:bCs/>
          <w:color w:val="000000"/>
          <w:sz w:val="20"/>
          <w:szCs w:val="20"/>
        </w:rPr>
        <w:t xml:space="preserve"> El que suscribe</w:t>
      </w:r>
      <w:r w:rsidR="00950F09" w:rsidRPr="00CD649F">
        <w:rPr>
          <w:rFonts w:asciiTheme="minorHAnsi" w:hAnsiTheme="minorHAnsi"/>
          <w:bCs/>
          <w:color w:val="000000"/>
          <w:sz w:val="20"/>
          <w:szCs w:val="20"/>
        </w:rPr>
        <w:t xml:space="preserve"> este documento acepta el contenido de presente </w:t>
      </w:r>
      <w:r w:rsidR="00950F09" w:rsidRPr="00CD649F">
        <w:rPr>
          <w:rFonts w:asciiTheme="minorHAnsi" w:hAnsiTheme="minorHAnsi"/>
          <w:b/>
          <w:sz w:val="20"/>
          <w:szCs w:val="20"/>
        </w:rPr>
        <w:t>FORMULARIO DE BUEN USO Y RESPONSABILIDAD DEL SISTEMA AUTOMATIZADO DE GESTIÓN DOCUMENTA</w:t>
      </w:r>
      <w:r w:rsidR="006A3689" w:rsidRPr="00CD649F">
        <w:rPr>
          <w:rFonts w:asciiTheme="minorHAnsi" w:hAnsiTheme="minorHAnsi"/>
          <w:b/>
          <w:sz w:val="20"/>
          <w:szCs w:val="20"/>
        </w:rPr>
        <w:t>L</w:t>
      </w:r>
      <w:r w:rsidR="00950F09" w:rsidRPr="00CD649F">
        <w:rPr>
          <w:rFonts w:asciiTheme="minorHAnsi" w:hAnsiTheme="minorHAnsi"/>
          <w:sz w:val="20"/>
          <w:szCs w:val="20"/>
        </w:rPr>
        <w:t>,</w:t>
      </w:r>
      <w:r w:rsidR="00950F09" w:rsidRPr="00CD649F">
        <w:rPr>
          <w:rFonts w:asciiTheme="minorHAnsi" w:hAnsiTheme="minorHAnsi"/>
          <w:b/>
          <w:sz w:val="20"/>
          <w:szCs w:val="20"/>
        </w:rPr>
        <w:t xml:space="preserve"> </w:t>
      </w:r>
      <w:r w:rsidR="00950F09" w:rsidRPr="00CD649F">
        <w:rPr>
          <w:rFonts w:asciiTheme="minorHAnsi" w:hAnsiTheme="minorHAnsi"/>
          <w:bCs/>
          <w:color w:val="000000"/>
          <w:sz w:val="20"/>
          <w:szCs w:val="20"/>
        </w:rPr>
        <w:t>para lo cual suscribe el documento en dos originales de igual contenido y valor.</w:t>
      </w:r>
    </w:p>
    <w:p w14:paraId="5D00EC89" w14:textId="6119A190" w:rsidR="005D59E4" w:rsidRPr="00CD649F" w:rsidRDefault="005D59E4" w:rsidP="002442CB">
      <w:pPr>
        <w:jc w:val="both"/>
        <w:rPr>
          <w:rFonts w:asciiTheme="minorHAnsi" w:hAnsiTheme="minorHAnsi"/>
          <w:sz w:val="20"/>
          <w:szCs w:val="20"/>
        </w:rPr>
      </w:pPr>
    </w:p>
    <w:p w14:paraId="53373A1E" w14:textId="0F022FD5" w:rsidR="006A3689" w:rsidRPr="00CD649F" w:rsidRDefault="006A3689" w:rsidP="002442CB">
      <w:pPr>
        <w:jc w:val="both"/>
        <w:rPr>
          <w:sz w:val="20"/>
          <w:szCs w:val="20"/>
        </w:rPr>
      </w:pPr>
    </w:p>
    <w:p w14:paraId="61F1A929" w14:textId="77777777" w:rsidR="006A3689" w:rsidRPr="00CD649F" w:rsidRDefault="006A3689" w:rsidP="0077728D">
      <w:pPr>
        <w:jc w:val="both"/>
        <w:rPr>
          <w:sz w:val="20"/>
          <w:szCs w:val="20"/>
        </w:rPr>
      </w:pPr>
    </w:p>
    <w:p w14:paraId="45E018AA" w14:textId="6646FDB7" w:rsidR="00921BE6" w:rsidRPr="00CD649F" w:rsidRDefault="002442CB" w:rsidP="0077728D">
      <w:pPr>
        <w:pStyle w:val="Prrafodelista"/>
        <w:ind w:left="0"/>
        <w:jc w:val="both"/>
        <w:rPr>
          <w:b/>
          <w:sz w:val="20"/>
          <w:szCs w:val="20"/>
        </w:rPr>
      </w:pPr>
      <w:r w:rsidRPr="00CD649F">
        <w:rPr>
          <w:rFonts w:ascii="Times New Roman" w:hAnsi="Times New Roman"/>
          <w:b/>
          <w:color w:val="000000"/>
          <w:sz w:val="20"/>
          <w:szCs w:val="20"/>
        </w:rPr>
        <w:t>Firma:</w:t>
      </w:r>
      <w:r w:rsidR="006C6CC0" w:rsidRPr="00CD649F">
        <w:rPr>
          <w:rFonts w:ascii="Times New Roman" w:hAnsi="Times New Roman"/>
          <w:b/>
          <w:color w:val="000000"/>
          <w:sz w:val="20"/>
          <w:szCs w:val="20"/>
        </w:rPr>
        <w:t>_________________________</w:t>
      </w:r>
      <w:r w:rsidR="006C6CC0" w:rsidRPr="00CD649F">
        <w:rPr>
          <w:b/>
          <w:color w:val="000000"/>
          <w:sz w:val="20"/>
          <w:szCs w:val="20"/>
        </w:rPr>
        <w:br/>
      </w:r>
      <w:r w:rsidR="006C6CC0" w:rsidRPr="00CD649F">
        <w:rPr>
          <w:rFonts w:ascii="Times New Roman" w:hAnsi="Times New Roman"/>
          <w:b/>
          <w:color w:val="000000"/>
          <w:sz w:val="20"/>
          <w:szCs w:val="20"/>
        </w:rPr>
        <w:t>Nombre:</w:t>
      </w:r>
      <w:r w:rsidR="006C6CC0" w:rsidRPr="00CD649F">
        <w:rPr>
          <w:b/>
          <w:color w:val="000000"/>
          <w:sz w:val="20"/>
          <w:szCs w:val="20"/>
        </w:rPr>
        <w:br/>
      </w:r>
      <w:r w:rsidR="007B069C" w:rsidRPr="00CD649F">
        <w:rPr>
          <w:rFonts w:ascii="Times New Roman" w:hAnsi="Times New Roman"/>
          <w:b/>
          <w:color w:val="000000"/>
          <w:sz w:val="20"/>
          <w:szCs w:val="20"/>
        </w:rPr>
        <w:t>C.C.:</w:t>
      </w:r>
    </w:p>
    <w:p w14:paraId="6C28815D" w14:textId="618A1DD3" w:rsidR="007A50AE" w:rsidRPr="00CD649F" w:rsidRDefault="007A50AE" w:rsidP="0077728D">
      <w:pPr>
        <w:rPr>
          <w:b/>
          <w:sz w:val="20"/>
          <w:szCs w:val="20"/>
        </w:rPr>
      </w:pPr>
    </w:p>
    <w:sectPr w:rsidR="007A50AE" w:rsidRPr="00CD649F" w:rsidSect="000D4E07">
      <w:headerReference w:type="default" r:id="rId8"/>
      <w:footerReference w:type="default" r:id="rId9"/>
      <w:type w:val="continuous"/>
      <w:pgSz w:w="11900" w:h="16840" w:code="9"/>
      <w:pgMar w:top="1701" w:right="1127" w:bottom="964" w:left="1134" w:header="709" w:footer="397" w:gutter="0"/>
      <w:pgNumType w:start="1" w:chapStyle="1" w:chapSep="colon"/>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3937" w16cex:dateUtc="2020-05-18T0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A6C947" w16cid:durableId="226C39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88BF7" w14:textId="77777777" w:rsidR="00471EEB" w:rsidRDefault="00471EEB" w:rsidP="00654DD6">
      <w:r>
        <w:separator/>
      </w:r>
    </w:p>
  </w:endnote>
  <w:endnote w:type="continuationSeparator" w:id="0">
    <w:p w14:paraId="56BC3DF0" w14:textId="77777777" w:rsidR="00471EEB" w:rsidRDefault="00471EEB" w:rsidP="0065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7796C" w14:textId="21B80196" w:rsidR="00037A67" w:rsidRDefault="00037A67">
    <w:pPr>
      <w:pStyle w:val="Piedepgina"/>
    </w:pPr>
    <w:r w:rsidRPr="00A06899">
      <w:rPr>
        <w:noProof/>
        <w:lang w:val="es-EC" w:eastAsia="es-EC"/>
      </w:rPr>
      <mc:AlternateContent>
        <mc:Choice Requires="wps">
          <w:drawing>
            <wp:anchor distT="0" distB="0" distL="114300" distR="114300" simplePos="0" relativeHeight="251659264" behindDoc="0" locked="0" layoutInCell="1" allowOverlap="1" wp14:anchorId="42EDFAB7" wp14:editId="670F83AB">
              <wp:simplePos x="0" y="0"/>
              <wp:positionH relativeFrom="margin">
                <wp:posOffset>-782320</wp:posOffset>
              </wp:positionH>
              <wp:positionV relativeFrom="paragraph">
                <wp:posOffset>207748</wp:posOffset>
              </wp:positionV>
              <wp:extent cx="7684770" cy="453478"/>
              <wp:effectExtent l="0" t="0" r="0" b="3810"/>
              <wp:wrapNone/>
              <wp:docPr id="302" name="object 3"/>
              <wp:cNvGraphicFramePr/>
              <a:graphic xmlns:a="http://schemas.openxmlformats.org/drawingml/2006/main">
                <a:graphicData uri="http://schemas.microsoft.com/office/word/2010/wordprocessingShape">
                  <wps:wsp>
                    <wps:cNvSpPr/>
                    <wps:spPr>
                      <a:xfrm>
                        <a:off x="0" y="0"/>
                        <a:ext cx="7684770" cy="453478"/>
                      </a:xfrm>
                      <a:custGeom>
                        <a:avLst/>
                        <a:gdLst/>
                        <a:ahLst/>
                        <a:cxnLst/>
                        <a:rect l="l" t="t" r="r" b="b"/>
                        <a:pathLst>
                          <a:path w="5319395" h="396240">
                            <a:moveTo>
                              <a:pt x="5319014" y="0"/>
                            </a:moveTo>
                            <a:lnTo>
                              <a:pt x="5319014" y="395998"/>
                            </a:lnTo>
                            <a:lnTo>
                              <a:pt x="0" y="395998"/>
                            </a:lnTo>
                            <a:lnTo>
                              <a:pt x="0" y="0"/>
                            </a:lnTo>
                            <a:lnTo>
                              <a:pt x="5319014" y="0"/>
                            </a:lnTo>
                            <a:close/>
                          </a:path>
                        </a:pathLst>
                      </a:custGeom>
                      <a:solidFill>
                        <a:srgbClr val="00B7AD"/>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B363EEA" id="object 3" o:spid="_x0000_s1026" style="position:absolute;margin-left:-61.6pt;margin-top:16.35pt;width:605.1pt;height:3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319395,39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" path="m5319014,r,395998l,395998,,,5319014,xe" fillcolor="#00b7ad" stroked="f">
              <v:path arrowok="t"/>
              <w10:wrap anchorx="margin"/>
            </v:shape>
          </w:pict>
        </mc:Fallback>
      </mc:AlternateContent>
    </w:r>
  </w:p>
  <w:p w14:paraId="00DA00C6" w14:textId="512E5745" w:rsidR="00037A67" w:rsidRDefault="00037A67">
    <w:pPr>
      <w:pStyle w:val="Piedepgina"/>
    </w:pPr>
    <w:r w:rsidRPr="00A06899">
      <w:rPr>
        <w:noProof/>
        <w:lang w:val="es-EC" w:eastAsia="es-EC"/>
      </w:rPr>
      <mc:AlternateContent>
        <mc:Choice Requires="wps">
          <w:drawing>
            <wp:anchor distT="0" distB="0" distL="114300" distR="114300" simplePos="0" relativeHeight="251665408" behindDoc="0" locked="0" layoutInCell="1" allowOverlap="1" wp14:anchorId="202283F9" wp14:editId="79D6C3BC">
              <wp:simplePos x="0" y="0"/>
              <wp:positionH relativeFrom="column">
                <wp:posOffset>5960179</wp:posOffset>
              </wp:positionH>
              <wp:positionV relativeFrom="paragraph">
                <wp:posOffset>78723</wp:posOffset>
              </wp:positionV>
              <wp:extent cx="404495" cy="323215"/>
              <wp:effectExtent l="0" t="0" r="0" b="635"/>
              <wp:wrapNone/>
              <wp:docPr id="305" name="object 9"/>
              <wp:cNvGraphicFramePr/>
              <a:graphic xmlns:a="http://schemas.openxmlformats.org/drawingml/2006/main">
                <a:graphicData uri="http://schemas.microsoft.com/office/word/2010/wordprocessingShape">
                  <wps:wsp>
                    <wps:cNvSpPr/>
                    <wps:spPr>
                      <a:xfrm>
                        <a:off x="0" y="0"/>
                        <a:ext cx="404495" cy="323215"/>
                      </a:xfrm>
                      <a:prstGeom prst="rect">
                        <a:avLst/>
                      </a:prstGeom>
                      <a:blipFill>
                        <a:blip r:embed="rId1"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1B662EBB" id="object 9" o:spid="_x0000_s1026" style="position:absolute;margin-left:469.3pt;margin-top:6.2pt;width:31.85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" stroked="f">
              <v:fill r:id="rId2" o:title="" recolor="t" rotate="t" type="frame"/>
              <v:textbox inset="0,0,0,0"/>
            </v:rect>
          </w:pict>
        </mc:Fallback>
      </mc:AlternateContent>
    </w:r>
    <w:r w:rsidRPr="00A06899">
      <w:rPr>
        <w:noProof/>
        <w:lang w:val="es-EC" w:eastAsia="es-EC"/>
      </w:rPr>
      <mc:AlternateContent>
        <mc:Choice Requires="wps">
          <w:drawing>
            <wp:anchor distT="0" distB="0" distL="114300" distR="114300" simplePos="0" relativeHeight="251664384" behindDoc="0" locked="0" layoutInCell="1" allowOverlap="1" wp14:anchorId="0F02E771" wp14:editId="457A9ECF">
              <wp:simplePos x="0" y="0"/>
              <wp:positionH relativeFrom="column">
                <wp:posOffset>-316230</wp:posOffset>
              </wp:positionH>
              <wp:positionV relativeFrom="paragraph">
                <wp:posOffset>97258</wp:posOffset>
              </wp:positionV>
              <wp:extent cx="1691640" cy="215900"/>
              <wp:effectExtent l="0" t="0" r="3810" b="0"/>
              <wp:wrapNone/>
              <wp:docPr id="8" name="object 8"/>
              <wp:cNvGraphicFramePr/>
              <a:graphic xmlns:a="http://schemas.openxmlformats.org/drawingml/2006/main">
                <a:graphicData uri="http://schemas.microsoft.com/office/word/2010/wordprocessingShape">
                  <wps:wsp>
                    <wps:cNvSpPr/>
                    <wps:spPr>
                      <a:xfrm>
                        <a:off x="0" y="0"/>
                        <a:ext cx="1691640" cy="215900"/>
                      </a:xfrm>
                      <a:prstGeom prst="rect">
                        <a:avLst/>
                      </a:prstGeom>
                      <a:blipFill>
                        <a:blip r:embed="rId3"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35B5F167" id="object 8" o:spid="_x0000_s1026" style="position:absolute;margin-left:-24.9pt;margin-top:7.65pt;width:133.2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" stroked="f">
              <v:fill r:id="rId4" o:title="" recolor="t" rotate="t" type="frame"/>
              <v:textbox inset="0,0,0,0"/>
            </v:rect>
          </w:pict>
        </mc:Fallback>
      </mc:AlternateContent>
    </w:r>
  </w:p>
  <w:p w14:paraId="465C6BEB" w14:textId="4BB763AF" w:rsidR="00037A67" w:rsidRDefault="00037A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C9621" w14:textId="77777777" w:rsidR="00471EEB" w:rsidRDefault="00471EEB" w:rsidP="00654DD6">
      <w:r>
        <w:separator/>
      </w:r>
    </w:p>
  </w:footnote>
  <w:footnote w:type="continuationSeparator" w:id="0">
    <w:p w14:paraId="409FC7C6" w14:textId="77777777" w:rsidR="00471EEB" w:rsidRDefault="00471EEB" w:rsidP="00654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4" w:type="dxa"/>
      <w:tblCellMar>
        <w:left w:w="70" w:type="dxa"/>
        <w:right w:w="70" w:type="dxa"/>
      </w:tblCellMar>
      <w:tblLook w:val="04A0" w:firstRow="1" w:lastRow="0" w:firstColumn="1" w:lastColumn="0" w:noHBand="0" w:noVBand="1"/>
    </w:tblPr>
    <w:tblGrid>
      <w:gridCol w:w="1883"/>
      <w:gridCol w:w="6182"/>
      <w:gridCol w:w="1559"/>
    </w:tblGrid>
    <w:tr w:rsidR="00037A67" w:rsidRPr="005B5771" w14:paraId="52B77EDA" w14:textId="77777777" w:rsidTr="009F5D8B">
      <w:trPr>
        <w:trHeight w:val="253"/>
      </w:trPr>
      <w:tc>
        <w:tcPr>
          <w:tcW w:w="1883" w:type="dxa"/>
          <w:vMerge w:val="restart"/>
          <w:tcBorders>
            <w:top w:val="single" w:sz="12" w:space="0" w:color="auto"/>
            <w:left w:val="single" w:sz="12" w:space="0" w:color="auto"/>
            <w:bottom w:val="single" w:sz="4" w:space="0" w:color="auto"/>
            <w:right w:val="nil"/>
          </w:tcBorders>
          <w:shd w:val="clear" w:color="auto" w:fill="auto"/>
          <w:noWrap/>
          <w:vAlign w:val="bottom"/>
          <w:hideMark/>
        </w:tcPr>
        <w:p w14:paraId="60E4A490" w14:textId="10B0D2B0" w:rsidR="00037A67" w:rsidRPr="005B5771" w:rsidRDefault="00892EB1" w:rsidP="005B5771">
          <w:pPr>
            <w:jc w:val="center"/>
            <w:rPr>
              <w:rFonts w:ascii="Calibri" w:eastAsia="Times New Roman" w:hAnsi="Calibri"/>
              <w:color w:val="000000"/>
              <w:sz w:val="32"/>
              <w:szCs w:val="22"/>
              <w:lang w:val="es-EC" w:eastAsia="es-EC"/>
            </w:rPr>
          </w:pPr>
          <w:r>
            <w:rPr>
              <w:rFonts w:ascii="Calibri" w:eastAsia="Times New Roman" w:hAnsi="Calibri"/>
              <w:noProof/>
              <w:color w:val="000000"/>
              <w:sz w:val="32"/>
              <w:szCs w:val="22"/>
              <w:lang w:val="es-EC" w:eastAsia="es-EC"/>
            </w:rPr>
            <w:drawing>
              <wp:anchor distT="0" distB="0" distL="114300" distR="114300" simplePos="0" relativeHeight="251666432" behindDoc="0" locked="0" layoutInCell="1" allowOverlap="1" wp14:anchorId="21895683" wp14:editId="12CAAD1F">
                <wp:simplePos x="0" y="0"/>
                <wp:positionH relativeFrom="column">
                  <wp:posOffset>84455</wp:posOffset>
                </wp:positionH>
                <wp:positionV relativeFrom="paragraph">
                  <wp:posOffset>-332105</wp:posOffset>
                </wp:positionV>
                <wp:extent cx="968375" cy="550545"/>
                <wp:effectExtent l="0" t="0" r="0" b="190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ARTES.png"/>
                        <pic:cNvPicPr/>
                      </pic:nvPicPr>
                      <pic:blipFill>
                        <a:blip r:embed="rId1">
                          <a:duotone>
                            <a:prstClr val="black"/>
                            <a:srgbClr val="46F0C8">
                              <a:tint val="45000"/>
                              <a:satMod val="400000"/>
                            </a:srgbClr>
                          </a:duotone>
                          <a:extLst>
                            <a:ext uri="{BEBA8EAE-BF5A-486C-A8C5-ECC9F3942E4B}">
                              <a14:imgProps xmlns:a14="http://schemas.microsoft.com/office/drawing/2010/main">
                                <a14:imgLayer r:embed="rId2">
                                  <a14:imgEffect>
                                    <a14:sharpenSoften amount="25000"/>
                                  </a14:imgEffect>
                                  <a14:imgEffect>
                                    <a14:colorTemperature colorTemp="112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968375" cy="550545"/>
                        </a:xfrm>
                        <a:prstGeom prst="rect">
                          <a:avLst/>
                        </a:prstGeom>
                      </pic:spPr>
                    </pic:pic>
                  </a:graphicData>
                </a:graphic>
                <wp14:sizeRelH relativeFrom="margin">
                  <wp14:pctWidth>0</wp14:pctWidth>
                </wp14:sizeRelH>
                <wp14:sizeRelV relativeFrom="margin">
                  <wp14:pctHeight>0</wp14:pctHeight>
                </wp14:sizeRelV>
              </wp:anchor>
            </w:drawing>
          </w:r>
          <w:r w:rsidR="00037A67" w:rsidRPr="005B5771">
            <w:rPr>
              <w:rFonts w:ascii="Calibri" w:eastAsia="Times New Roman" w:hAnsi="Calibri"/>
              <w:color w:val="000000"/>
              <w:sz w:val="32"/>
              <w:szCs w:val="22"/>
              <w:lang w:val="es-EC" w:eastAsia="es-EC"/>
            </w:rPr>
            <w:t> </w:t>
          </w:r>
        </w:p>
      </w:tc>
      <w:tc>
        <w:tcPr>
          <w:tcW w:w="7741" w:type="dxa"/>
          <w:gridSpan w:val="2"/>
          <w:tcBorders>
            <w:top w:val="single" w:sz="12" w:space="0" w:color="auto"/>
            <w:left w:val="single" w:sz="12" w:space="0" w:color="auto"/>
            <w:bottom w:val="single" w:sz="4" w:space="0" w:color="auto"/>
            <w:right w:val="single" w:sz="12" w:space="0" w:color="000000"/>
          </w:tcBorders>
          <w:shd w:val="clear" w:color="auto" w:fill="auto"/>
          <w:noWrap/>
          <w:hideMark/>
        </w:tcPr>
        <w:p w14:paraId="3E8A1795" w14:textId="7704E784" w:rsidR="00037A67" w:rsidRPr="005B5771" w:rsidRDefault="00037A67" w:rsidP="005B5771">
          <w:pPr>
            <w:rPr>
              <w:rFonts w:ascii="Calibri" w:eastAsia="Times New Roman" w:hAnsi="Calibri"/>
              <w:b/>
              <w:color w:val="000000"/>
              <w:sz w:val="32"/>
              <w:szCs w:val="48"/>
              <w:lang w:val="es-EC" w:eastAsia="es-EC"/>
            </w:rPr>
          </w:pPr>
          <w:r>
            <w:rPr>
              <w:rFonts w:ascii="Calibri" w:eastAsia="Times New Roman" w:hAnsi="Calibri"/>
              <w:b/>
              <w:color w:val="000000"/>
              <w:sz w:val="32"/>
              <w:szCs w:val="48"/>
              <w:lang w:val="es-EC" w:eastAsia="es-EC"/>
            </w:rPr>
            <w:t xml:space="preserve">                  </w:t>
          </w:r>
          <w:r w:rsidRPr="000D364E">
            <w:rPr>
              <w:rFonts w:ascii="Calibri" w:eastAsia="Times New Roman" w:hAnsi="Calibri"/>
              <w:b/>
              <w:color w:val="000000"/>
              <w:sz w:val="32"/>
              <w:szCs w:val="48"/>
              <w:lang w:val="es-EC" w:eastAsia="es-EC"/>
            </w:rPr>
            <w:t>UNIVERSIDAD DE LAS ARTES</w:t>
          </w:r>
        </w:p>
      </w:tc>
    </w:tr>
    <w:tr w:rsidR="00037A67" w:rsidRPr="005B5771" w14:paraId="5C75565A" w14:textId="77777777" w:rsidTr="009F5D8B">
      <w:trPr>
        <w:trHeight w:val="173"/>
      </w:trPr>
      <w:tc>
        <w:tcPr>
          <w:tcW w:w="1883" w:type="dxa"/>
          <w:vMerge/>
          <w:tcBorders>
            <w:top w:val="single" w:sz="12" w:space="0" w:color="auto"/>
            <w:left w:val="single" w:sz="12" w:space="0" w:color="auto"/>
            <w:bottom w:val="single" w:sz="4" w:space="0" w:color="auto"/>
            <w:right w:val="nil"/>
          </w:tcBorders>
          <w:vAlign w:val="center"/>
          <w:hideMark/>
        </w:tcPr>
        <w:p w14:paraId="648A5539" w14:textId="77777777" w:rsidR="00037A67" w:rsidRPr="005B5771" w:rsidRDefault="00037A67" w:rsidP="005B5771">
          <w:pPr>
            <w:rPr>
              <w:rFonts w:ascii="Calibri" w:eastAsia="Times New Roman" w:hAnsi="Calibri"/>
              <w:color w:val="000000"/>
              <w:sz w:val="22"/>
              <w:szCs w:val="22"/>
              <w:lang w:val="es-EC" w:eastAsia="es-EC"/>
            </w:rPr>
          </w:pPr>
        </w:p>
      </w:tc>
      <w:tc>
        <w:tcPr>
          <w:tcW w:w="6182" w:type="dxa"/>
          <w:tcBorders>
            <w:top w:val="single" w:sz="4" w:space="0" w:color="auto"/>
            <w:left w:val="single" w:sz="12" w:space="0" w:color="auto"/>
            <w:bottom w:val="single" w:sz="4" w:space="0" w:color="auto"/>
            <w:right w:val="single" w:sz="4" w:space="0" w:color="auto"/>
          </w:tcBorders>
          <w:shd w:val="clear" w:color="auto" w:fill="auto"/>
        </w:tcPr>
        <w:p w14:paraId="29F4585B" w14:textId="39FC9A2B" w:rsidR="00037A67" w:rsidRPr="00892EB1" w:rsidRDefault="006E712B" w:rsidP="00076F01">
          <w:pPr>
            <w:jc w:val="center"/>
            <w:rPr>
              <w:rFonts w:ascii="Calibri" w:eastAsia="Times New Roman" w:hAnsi="Calibri"/>
              <w:b/>
              <w:bCs/>
              <w:color w:val="31849B" w:themeColor="accent5" w:themeShade="BF"/>
              <w:sz w:val="32"/>
              <w:szCs w:val="32"/>
              <w:lang w:val="es-EC" w:eastAsia="es-EC"/>
            </w:rPr>
          </w:pPr>
          <w:r w:rsidRPr="00B01E0E">
            <w:rPr>
              <w:rFonts w:asciiTheme="minorHAnsi" w:eastAsia="Times New Roman" w:hAnsiTheme="minorHAnsi"/>
              <w:b/>
              <w:bCs/>
              <w:color w:val="31849B" w:themeColor="accent5" w:themeShade="BF"/>
              <w:szCs w:val="16"/>
              <w:lang w:eastAsia="es-EC"/>
            </w:rPr>
            <w:t>ACUERDO</w:t>
          </w:r>
          <w:r w:rsidR="00892EB1" w:rsidRPr="00892EB1">
            <w:rPr>
              <w:rFonts w:asciiTheme="minorHAnsi" w:eastAsia="Times New Roman" w:hAnsiTheme="minorHAnsi"/>
              <w:b/>
              <w:bCs/>
              <w:color w:val="31849B" w:themeColor="accent5" w:themeShade="BF"/>
              <w:szCs w:val="16"/>
              <w:lang w:eastAsia="es-EC"/>
            </w:rPr>
            <w:t xml:space="preserve"> DE BUEN USO Y RESPONSABILIDAD DEL SISTEMA AUTOMATIZADO DE GESTIÓN DOCUMENTAL</w:t>
          </w:r>
        </w:p>
      </w:tc>
      <w:tc>
        <w:tcPr>
          <w:tcW w:w="1559" w:type="dxa"/>
          <w:tcBorders>
            <w:top w:val="single" w:sz="4" w:space="0" w:color="auto"/>
            <w:left w:val="nil"/>
            <w:bottom w:val="single" w:sz="4" w:space="0" w:color="auto"/>
            <w:right w:val="single" w:sz="12" w:space="0" w:color="000000"/>
          </w:tcBorders>
          <w:shd w:val="clear" w:color="auto" w:fill="auto"/>
          <w:vAlign w:val="center"/>
          <w:hideMark/>
        </w:tcPr>
        <w:p w14:paraId="1DEE5D13" w14:textId="63242EAB" w:rsidR="00037A67" w:rsidRPr="006F4083" w:rsidRDefault="00A572E7" w:rsidP="00FB1BDD">
          <w:pPr>
            <w:rPr>
              <w:rFonts w:ascii="Calibri" w:eastAsia="Times New Roman" w:hAnsi="Calibri"/>
              <w:b/>
              <w:color w:val="FF0000"/>
              <w:sz w:val="12"/>
              <w:szCs w:val="16"/>
              <w:lang w:val="es-EC" w:eastAsia="es-EC"/>
            </w:rPr>
          </w:pPr>
          <w:r>
            <w:rPr>
              <w:rFonts w:ascii="Calibri" w:eastAsia="Times New Roman" w:hAnsi="Calibri"/>
              <w:b/>
              <w:color w:val="000000" w:themeColor="text1"/>
              <w:sz w:val="12"/>
              <w:szCs w:val="16"/>
              <w:lang w:val="es-EC" w:eastAsia="es-EC"/>
            </w:rPr>
            <w:t xml:space="preserve">FORMULARIO NRO. </w:t>
          </w:r>
        </w:p>
      </w:tc>
    </w:tr>
    <w:tr w:rsidR="00037A67" w:rsidRPr="005B5771" w14:paraId="02204BF6" w14:textId="77777777" w:rsidTr="009F5D8B">
      <w:trPr>
        <w:trHeight w:val="62"/>
      </w:trPr>
      <w:tc>
        <w:tcPr>
          <w:tcW w:w="1883"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5D94FE43" w14:textId="54DDD0F7" w:rsidR="00037A67" w:rsidRPr="005B5771" w:rsidRDefault="00037A67" w:rsidP="005B5771">
          <w:pPr>
            <w:jc w:val="center"/>
            <w:rPr>
              <w:rFonts w:ascii="Calibri" w:eastAsia="Times New Roman" w:hAnsi="Calibri"/>
              <w:b/>
              <w:color w:val="000000"/>
              <w:sz w:val="12"/>
              <w:szCs w:val="16"/>
              <w:lang w:val="es-EC" w:eastAsia="es-EC"/>
            </w:rPr>
          </w:pPr>
          <w:r w:rsidRPr="005B5771">
            <w:rPr>
              <w:rFonts w:ascii="Calibri" w:eastAsia="Times New Roman" w:hAnsi="Calibri"/>
              <w:b/>
              <w:color w:val="000000"/>
              <w:sz w:val="12"/>
              <w:szCs w:val="16"/>
              <w:lang w:val="es-EC" w:eastAsia="es-EC"/>
            </w:rPr>
            <w:t>AMBITO DE APLICACIÓN</w:t>
          </w:r>
        </w:p>
      </w:tc>
      <w:tc>
        <w:tcPr>
          <w:tcW w:w="6182" w:type="dxa"/>
          <w:tcBorders>
            <w:top w:val="single" w:sz="4" w:space="0" w:color="auto"/>
            <w:left w:val="nil"/>
            <w:bottom w:val="single" w:sz="12" w:space="0" w:color="auto"/>
            <w:right w:val="single" w:sz="4" w:space="0" w:color="auto"/>
          </w:tcBorders>
          <w:shd w:val="clear" w:color="auto" w:fill="auto"/>
          <w:vAlign w:val="center"/>
          <w:hideMark/>
        </w:tcPr>
        <w:p w14:paraId="37EB44EE" w14:textId="1727041A" w:rsidR="00037A67" w:rsidRPr="000D364E" w:rsidRDefault="00892EB1" w:rsidP="005B5771">
          <w:pPr>
            <w:jc w:val="center"/>
            <w:rPr>
              <w:rFonts w:ascii="Calibri" w:eastAsia="Times New Roman" w:hAnsi="Calibri"/>
              <w:b/>
              <w:color w:val="000000"/>
              <w:sz w:val="14"/>
              <w:szCs w:val="16"/>
              <w:lang w:val="es-EC" w:eastAsia="es-EC"/>
            </w:rPr>
          </w:pPr>
          <w:r>
            <w:rPr>
              <w:rFonts w:ascii="Calibri" w:eastAsia="Times New Roman" w:hAnsi="Calibri"/>
              <w:b/>
              <w:color w:val="000000"/>
              <w:sz w:val="14"/>
              <w:szCs w:val="16"/>
              <w:lang w:val="es-EC" w:eastAsia="es-EC"/>
            </w:rPr>
            <w:t>SERVIDORES DE LA UNIVERSIDAD DE LAS ARTES</w:t>
          </w:r>
        </w:p>
      </w:tc>
      <w:tc>
        <w:tcPr>
          <w:tcW w:w="1559" w:type="dxa"/>
          <w:tcBorders>
            <w:left w:val="single" w:sz="4" w:space="0" w:color="auto"/>
            <w:bottom w:val="single" w:sz="12" w:space="0" w:color="000000"/>
            <w:right w:val="single" w:sz="12" w:space="0" w:color="000000"/>
          </w:tcBorders>
          <w:shd w:val="clear" w:color="auto" w:fill="auto"/>
          <w:vAlign w:val="center"/>
          <w:hideMark/>
        </w:tcPr>
        <w:p w14:paraId="57C02A36" w14:textId="5D1A16A6" w:rsidR="00037A67" w:rsidRPr="00A83D08" w:rsidRDefault="00A83D08" w:rsidP="005B5771">
          <w:pPr>
            <w:rPr>
              <w:rFonts w:ascii="Calibri" w:eastAsia="Times New Roman" w:hAnsi="Calibri"/>
              <w:color w:val="000000"/>
              <w:sz w:val="16"/>
              <w:szCs w:val="16"/>
              <w:lang w:val="es-EC" w:eastAsia="es-EC"/>
            </w:rPr>
          </w:pPr>
          <w:r>
            <w:rPr>
              <w:rFonts w:ascii="Calibri" w:eastAsia="Times New Roman" w:hAnsi="Calibri"/>
              <w:b/>
              <w:color w:val="000000" w:themeColor="text1"/>
              <w:sz w:val="12"/>
              <w:szCs w:val="16"/>
              <w:lang w:val="es-EC" w:eastAsia="es-EC"/>
            </w:rPr>
            <w:t>Área Responsable:</w:t>
          </w:r>
          <w:r w:rsidRPr="00A83D08">
            <w:rPr>
              <w:rFonts w:ascii="Calibri" w:eastAsia="Times New Roman" w:hAnsi="Calibri"/>
              <w:b/>
              <w:color w:val="000000" w:themeColor="text1"/>
              <w:sz w:val="12"/>
              <w:szCs w:val="16"/>
              <w:lang w:val="es-EC" w:eastAsia="es-EC"/>
            </w:rPr>
            <w:t xml:space="preserve">: </w:t>
          </w:r>
          <w:r>
            <w:rPr>
              <w:rFonts w:ascii="Calibri" w:eastAsia="Times New Roman" w:hAnsi="Calibri"/>
              <w:b/>
              <w:color w:val="000000" w:themeColor="text1"/>
              <w:sz w:val="12"/>
              <w:szCs w:val="16"/>
              <w:lang w:val="es-EC" w:eastAsia="es-EC"/>
            </w:rPr>
            <w:t>DIGEDA – Clara Ordóñez</w:t>
          </w:r>
          <w:r w:rsidR="008E79A7">
            <w:rPr>
              <w:rFonts w:ascii="Calibri" w:eastAsia="Times New Roman" w:hAnsi="Calibri"/>
              <w:b/>
              <w:color w:val="000000" w:themeColor="text1"/>
              <w:sz w:val="12"/>
              <w:szCs w:val="16"/>
              <w:lang w:val="es-EC" w:eastAsia="es-EC"/>
            </w:rPr>
            <w:t xml:space="preserve"> (Analista)</w:t>
          </w:r>
        </w:p>
      </w:tc>
    </w:tr>
  </w:tbl>
  <w:p w14:paraId="45E58C4C" w14:textId="6309F960" w:rsidR="00037A67" w:rsidRPr="005B5771" w:rsidRDefault="00037A67" w:rsidP="00670DAF">
    <w:pPr>
      <w:pStyle w:val="Encabezado"/>
      <w:tabs>
        <w:tab w:val="clear" w:pos="4252"/>
        <w:tab w:val="clear" w:pos="8504"/>
        <w:tab w:val="left" w:pos="1094"/>
        <w:tab w:val="left" w:pos="2698"/>
      </w:tabs>
      <w:ind w:left="284" w:right="-1141"/>
      <w:jc w:val="right"/>
      <w:rPr>
        <w:b/>
        <w:color w:val="FF0000"/>
        <w:lang w:val="es-E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1C4404F8"/>
    <w:multiLevelType w:val="hybridMultilevel"/>
    <w:tmpl w:val="859658C8"/>
    <w:lvl w:ilvl="0" w:tplc="63FC0FE6">
      <w:start w:val="1"/>
      <w:numFmt w:val="decimal"/>
      <w:lvlText w:val="2.%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4E8B7AF7"/>
    <w:multiLevelType w:val="multilevel"/>
    <w:tmpl w:val="30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6B887FAD"/>
    <w:multiLevelType w:val="hybridMultilevel"/>
    <w:tmpl w:val="CA8CF49E"/>
    <w:lvl w:ilvl="0" w:tplc="300A0019">
      <w:start w:val="1"/>
      <w:numFmt w:val="low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num w:numId="1">
    <w:abstractNumId w:val="2"/>
  </w:num>
  <w:num w:numId="2">
    <w:abstractNumId w:val="1"/>
  </w:num>
  <w:num w:numId="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D6"/>
    <w:rsid w:val="000021D2"/>
    <w:rsid w:val="00002FC2"/>
    <w:rsid w:val="000040FF"/>
    <w:rsid w:val="000066F7"/>
    <w:rsid w:val="00006CBE"/>
    <w:rsid w:val="00006E24"/>
    <w:rsid w:val="0000710E"/>
    <w:rsid w:val="0000739C"/>
    <w:rsid w:val="00007517"/>
    <w:rsid w:val="00007AAB"/>
    <w:rsid w:val="00010C6E"/>
    <w:rsid w:val="00012BB1"/>
    <w:rsid w:val="00013351"/>
    <w:rsid w:val="00015915"/>
    <w:rsid w:val="00015B20"/>
    <w:rsid w:val="00015CE4"/>
    <w:rsid w:val="0002465C"/>
    <w:rsid w:val="00026529"/>
    <w:rsid w:val="000267D8"/>
    <w:rsid w:val="00026960"/>
    <w:rsid w:val="0003216B"/>
    <w:rsid w:val="00034426"/>
    <w:rsid w:val="00037A67"/>
    <w:rsid w:val="00042760"/>
    <w:rsid w:val="00053518"/>
    <w:rsid w:val="00054C57"/>
    <w:rsid w:val="00055504"/>
    <w:rsid w:val="000569D7"/>
    <w:rsid w:val="00060055"/>
    <w:rsid w:val="000613A4"/>
    <w:rsid w:val="0006307F"/>
    <w:rsid w:val="0006580D"/>
    <w:rsid w:val="00070834"/>
    <w:rsid w:val="00072D69"/>
    <w:rsid w:val="0007319A"/>
    <w:rsid w:val="000745C4"/>
    <w:rsid w:val="00076F01"/>
    <w:rsid w:val="00086FA2"/>
    <w:rsid w:val="00087D4C"/>
    <w:rsid w:val="0009027E"/>
    <w:rsid w:val="00091D10"/>
    <w:rsid w:val="000955ED"/>
    <w:rsid w:val="000976AA"/>
    <w:rsid w:val="000A0995"/>
    <w:rsid w:val="000A3AEC"/>
    <w:rsid w:val="000A3F99"/>
    <w:rsid w:val="000A4C60"/>
    <w:rsid w:val="000A5430"/>
    <w:rsid w:val="000A6035"/>
    <w:rsid w:val="000B1891"/>
    <w:rsid w:val="000B2068"/>
    <w:rsid w:val="000B3F42"/>
    <w:rsid w:val="000B4219"/>
    <w:rsid w:val="000B6A53"/>
    <w:rsid w:val="000C072E"/>
    <w:rsid w:val="000C1F55"/>
    <w:rsid w:val="000C3199"/>
    <w:rsid w:val="000C7DC4"/>
    <w:rsid w:val="000D1261"/>
    <w:rsid w:val="000D1EB3"/>
    <w:rsid w:val="000D2277"/>
    <w:rsid w:val="000D364E"/>
    <w:rsid w:val="000D366F"/>
    <w:rsid w:val="000D3966"/>
    <w:rsid w:val="000D42D0"/>
    <w:rsid w:val="000D4E07"/>
    <w:rsid w:val="000D67E3"/>
    <w:rsid w:val="000D6FC7"/>
    <w:rsid w:val="000D7122"/>
    <w:rsid w:val="000D7455"/>
    <w:rsid w:val="000E1EA5"/>
    <w:rsid w:val="000E45CF"/>
    <w:rsid w:val="000E620B"/>
    <w:rsid w:val="000F1459"/>
    <w:rsid w:val="000F26E8"/>
    <w:rsid w:val="000F345A"/>
    <w:rsid w:val="000F5C41"/>
    <w:rsid w:val="000F6DDC"/>
    <w:rsid w:val="0010207F"/>
    <w:rsid w:val="001113EC"/>
    <w:rsid w:val="00111421"/>
    <w:rsid w:val="0011384E"/>
    <w:rsid w:val="00114656"/>
    <w:rsid w:val="001152A1"/>
    <w:rsid w:val="00116833"/>
    <w:rsid w:val="001200BD"/>
    <w:rsid w:val="0012335E"/>
    <w:rsid w:val="00130F28"/>
    <w:rsid w:val="00134E41"/>
    <w:rsid w:val="00135EFF"/>
    <w:rsid w:val="001407F1"/>
    <w:rsid w:val="00141160"/>
    <w:rsid w:val="00141F36"/>
    <w:rsid w:val="001461E4"/>
    <w:rsid w:val="00146559"/>
    <w:rsid w:val="00152533"/>
    <w:rsid w:val="00152EDD"/>
    <w:rsid w:val="00153220"/>
    <w:rsid w:val="00160514"/>
    <w:rsid w:val="00160FA3"/>
    <w:rsid w:val="001616BD"/>
    <w:rsid w:val="00161AE8"/>
    <w:rsid w:val="001621B7"/>
    <w:rsid w:val="00162375"/>
    <w:rsid w:val="0016238F"/>
    <w:rsid w:val="00163D01"/>
    <w:rsid w:val="00164BBC"/>
    <w:rsid w:val="001658D6"/>
    <w:rsid w:val="00167FBC"/>
    <w:rsid w:val="0017273A"/>
    <w:rsid w:val="001749BA"/>
    <w:rsid w:val="00175AD1"/>
    <w:rsid w:val="00176F11"/>
    <w:rsid w:val="001860E2"/>
    <w:rsid w:val="0019040A"/>
    <w:rsid w:val="00190519"/>
    <w:rsid w:val="00191B12"/>
    <w:rsid w:val="0019370D"/>
    <w:rsid w:val="00194ED6"/>
    <w:rsid w:val="00196A5D"/>
    <w:rsid w:val="00196F8D"/>
    <w:rsid w:val="001A0B77"/>
    <w:rsid w:val="001A0BD1"/>
    <w:rsid w:val="001A1823"/>
    <w:rsid w:val="001A28AF"/>
    <w:rsid w:val="001B3BBF"/>
    <w:rsid w:val="001B4152"/>
    <w:rsid w:val="001B66EF"/>
    <w:rsid w:val="001C1038"/>
    <w:rsid w:val="001C380D"/>
    <w:rsid w:val="001C547E"/>
    <w:rsid w:val="001D16F5"/>
    <w:rsid w:val="001D1870"/>
    <w:rsid w:val="001D3FC1"/>
    <w:rsid w:val="001D66D1"/>
    <w:rsid w:val="001E122C"/>
    <w:rsid w:val="001E6834"/>
    <w:rsid w:val="001F0547"/>
    <w:rsid w:val="001F0AA9"/>
    <w:rsid w:val="001F137F"/>
    <w:rsid w:val="001F21D2"/>
    <w:rsid w:val="001F2C9D"/>
    <w:rsid w:val="001F52E8"/>
    <w:rsid w:val="001F5F3D"/>
    <w:rsid w:val="001F7107"/>
    <w:rsid w:val="00200858"/>
    <w:rsid w:val="00201CD6"/>
    <w:rsid w:val="00203B7D"/>
    <w:rsid w:val="002055B0"/>
    <w:rsid w:val="00205FEE"/>
    <w:rsid w:val="00206623"/>
    <w:rsid w:val="00206BEB"/>
    <w:rsid w:val="00210B78"/>
    <w:rsid w:val="00211B3F"/>
    <w:rsid w:val="0021366A"/>
    <w:rsid w:val="00215B43"/>
    <w:rsid w:val="00215E8F"/>
    <w:rsid w:val="00215F18"/>
    <w:rsid w:val="002163EC"/>
    <w:rsid w:val="00221060"/>
    <w:rsid w:val="00221367"/>
    <w:rsid w:val="002217A3"/>
    <w:rsid w:val="00221960"/>
    <w:rsid w:val="00222F98"/>
    <w:rsid w:val="00223507"/>
    <w:rsid w:val="00223845"/>
    <w:rsid w:val="00224906"/>
    <w:rsid w:val="00225B71"/>
    <w:rsid w:val="00225E4A"/>
    <w:rsid w:val="002307CF"/>
    <w:rsid w:val="0023574F"/>
    <w:rsid w:val="00236700"/>
    <w:rsid w:val="00236CCB"/>
    <w:rsid w:val="00241015"/>
    <w:rsid w:val="0024163E"/>
    <w:rsid w:val="00241F22"/>
    <w:rsid w:val="00242B37"/>
    <w:rsid w:val="00242C3B"/>
    <w:rsid w:val="00242DD1"/>
    <w:rsid w:val="002442CB"/>
    <w:rsid w:val="002526EF"/>
    <w:rsid w:val="00252AAD"/>
    <w:rsid w:val="002544AD"/>
    <w:rsid w:val="00255EEF"/>
    <w:rsid w:val="002564A7"/>
    <w:rsid w:val="00256785"/>
    <w:rsid w:val="00257356"/>
    <w:rsid w:val="0025752D"/>
    <w:rsid w:val="002579C8"/>
    <w:rsid w:val="00257E63"/>
    <w:rsid w:val="00260E72"/>
    <w:rsid w:val="0026137B"/>
    <w:rsid w:val="002627E6"/>
    <w:rsid w:val="00264169"/>
    <w:rsid w:val="0026428E"/>
    <w:rsid w:val="00265828"/>
    <w:rsid w:val="00266E3B"/>
    <w:rsid w:val="00271175"/>
    <w:rsid w:val="00274255"/>
    <w:rsid w:val="002801F6"/>
    <w:rsid w:val="0028050E"/>
    <w:rsid w:val="00281704"/>
    <w:rsid w:val="002835F3"/>
    <w:rsid w:val="00287EC3"/>
    <w:rsid w:val="00292951"/>
    <w:rsid w:val="002A0748"/>
    <w:rsid w:val="002A227E"/>
    <w:rsid w:val="002A3A5A"/>
    <w:rsid w:val="002A4E10"/>
    <w:rsid w:val="002A6FA7"/>
    <w:rsid w:val="002B1A8E"/>
    <w:rsid w:val="002B2DD0"/>
    <w:rsid w:val="002B30B5"/>
    <w:rsid w:val="002B3E67"/>
    <w:rsid w:val="002B3ECB"/>
    <w:rsid w:val="002B4F7C"/>
    <w:rsid w:val="002B622C"/>
    <w:rsid w:val="002C5707"/>
    <w:rsid w:val="002C728F"/>
    <w:rsid w:val="002D0757"/>
    <w:rsid w:val="002D286A"/>
    <w:rsid w:val="002D2AEA"/>
    <w:rsid w:val="002D382F"/>
    <w:rsid w:val="002D39DC"/>
    <w:rsid w:val="002D4825"/>
    <w:rsid w:val="002D638C"/>
    <w:rsid w:val="002D6ADE"/>
    <w:rsid w:val="002D7037"/>
    <w:rsid w:val="002E1AE2"/>
    <w:rsid w:val="002E1EBE"/>
    <w:rsid w:val="002E26CB"/>
    <w:rsid w:val="002E2A50"/>
    <w:rsid w:val="002E4635"/>
    <w:rsid w:val="002E4F39"/>
    <w:rsid w:val="002E7A6A"/>
    <w:rsid w:val="002E7C11"/>
    <w:rsid w:val="002F003C"/>
    <w:rsid w:val="002F070A"/>
    <w:rsid w:val="002F2846"/>
    <w:rsid w:val="002F2CBE"/>
    <w:rsid w:val="002F3698"/>
    <w:rsid w:val="002F3B85"/>
    <w:rsid w:val="002F41F8"/>
    <w:rsid w:val="002F5437"/>
    <w:rsid w:val="002F6711"/>
    <w:rsid w:val="00300E51"/>
    <w:rsid w:val="003027B8"/>
    <w:rsid w:val="00302C99"/>
    <w:rsid w:val="003042CE"/>
    <w:rsid w:val="003071A9"/>
    <w:rsid w:val="00311BA2"/>
    <w:rsid w:val="00312D12"/>
    <w:rsid w:val="00314F8D"/>
    <w:rsid w:val="00315C70"/>
    <w:rsid w:val="003166FC"/>
    <w:rsid w:val="003170EE"/>
    <w:rsid w:val="003178A2"/>
    <w:rsid w:val="003210B5"/>
    <w:rsid w:val="00322BC9"/>
    <w:rsid w:val="00322EA4"/>
    <w:rsid w:val="00325690"/>
    <w:rsid w:val="0032659E"/>
    <w:rsid w:val="00326C68"/>
    <w:rsid w:val="00327081"/>
    <w:rsid w:val="0033230A"/>
    <w:rsid w:val="00334029"/>
    <w:rsid w:val="00336009"/>
    <w:rsid w:val="00337C23"/>
    <w:rsid w:val="003436D8"/>
    <w:rsid w:val="00352A7B"/>
    <w:rsid w:val="00360108"/>
    <w:rsid w:val="0036013D"/>
    <w:rsid w:val="00360222"/>
    <w:rsid w:val="00362204"/>
    <w:rsid w:val="003659EB"/>
    <w:rsid w:val="003700F3"/>
    <w:rsid w:val="003727AC"/>
    <w:rsid w:val="00373A99"/>
    <w:rsid w:val="003753A8"/>
    <w:rsid w:val="0037545C"/>
    <w:rsid w:val="00375BE0"/>
    <w:rsid w:val="00376022"/>
    <w:rsid w:val="003807F0"/>
    <w:rsid w:val="00380977"/>
    <w:rsid w:val="00380E6F"/>
    <w:rsid w:val="003810BD"/>
    <w:rsid w:val="00381CC7"/>
    <w:rsid w:val="003821F2"/>
    <w:rsid w:val="00382F10"/>
    <w:rsid w:val="003901A8"/>
    <w:rsid w:val="00390226"/>
    <w:rsid w:val="00391523"/>
    <w:rsid w:val="003915A0"/>
    <w:rsid w:val="003954D5"/>
    <w:rsid w:val="003A0A6E"/>
    <w:rsid w:val="003A1688"/>
    <w:rsid w:val="003A2425"/>
    <w:rsid w:val="003A24AC"/>
    <w:rsid w:val="003A4505"/>
    <w:rsid w:val="003A4659"/>
    <w:rsid w:val="003A4819"/>
    <w:rsid w:val="003A635A"/>
    <w:rsid w:val="003B1EDB"/>
    <w:rsid w:val="003B2427"/>
    <w:rsid w:val="003B3A1E"/>
    <w:rsid w:val="003B5CDA"/>
    <w:rsid w:val="003B689F"/>
    <w:rsid w:val="003C0B06"/>
    <w:rsid w:val="003C300C"/>
    <w:rsid w:val="003C4B1F"/>
    <w:rsid w:val="003D072B"/>
    <w:rsid w:val="003D5168"/>
    <w:rsid w:val="003E2211"/>
    <w:rsid w:val="003E30CA"/>
    <w:rsid w:val="003E4F6C"/>
    <w:rsid w:val="003E52E3"/>
    <w:rsid w:val="003E5791"/>
    <w:rsid w:val="003F1637"/>
    <w:rsid w:val="003F3444"/>
    <w:rsid w:val="003F3AE5"/>
    <w:rsid w:val="003F3C0D"/>
    <w:rsid w:val="003F60F2"/>
    <w:rsid w:val="003F63F6"/>
    <w:rsid w:val="004006FC"/>
    <w:rsid w:val="00400ADB"/>
    <w:rsid w:val="00401BC8"/>
    <w:rsid w:val="00404367"/>
    <w:rsid w:val="0040674B"/>
    <w:rsid w:val="00411624"/>
    <w:rsid w:val="00411C40"/>
    <w:rsid w:val="004126FE"/>
    <w:rsid w:val="00416398"/>
    <w:rsid w:val="00420609"/>
    <w:rsid w:val="00421468"/>
    <w:rsid w:val="00424A1B"/>
    <w:rsid w:val="004308B0"/>
    <w:rsid w:val="00432F00"/>
    <w:rsid w:val="00432F5F"/>
    <w:rsid w:val="00436732"/>
    <w:rsid w:val="00437241"/>
    <w:rsid w:val="00437869"/>
    <w:rsid w:val="00437F70"/>
    <w:rsid w:val="00440A89"/>
    <w:rsid w:val="00442CF9"/>
    <w:rsid w:val="004462F9"/>
    <w:rsid w:val="004474C6"/>
    <w:rsid w:val="004514D8"/>
    <w:rsid w:val="0045294D"/>
    <w:rsid w:val="0045578D"/>
    <w:rsid w:val="0046410D"/>
    <w:rsid w:val="0046555A"/>
    <w:rsid w:val="0047015F"/>
    <w:rsid w:val="004707FC"/>
    <w:rsid w:val="00471EEB"/>
    <w:rsid w:val="004740F2"/>
    <w:rsid w:val="00476FB9"/>
    <w:rsid w:val="00480C7E"/>
    <w:rsid w:val="004821C1"/>
    <w:rsid w:val="00482721"/>
    <w:rsid w:val="00482CE8"/>
    <w:rsid w:val="00483FCE"/>
    <w:rsid w:val="004851AF"/>
    <w:rsid w:val="0048744F"/>
    <w:rsid w:val="00493951"/>
    <w:rsid w:val="00494178"/>
    <w:rsid w:val="00496159"/>
    <w:rsid w:val="00496B5B"/>
    <w:rsid w:val="004A02FC"/>
    <w:rsid w:val="004A2835"/>
    <w:rsid w:val="004A3C96"/>
    <w:rsid w:val="004A4F03"/>
    <w:rsid w:val="004A587D"/>
    <w:rsid w:val="004B34C1"/>
    <w:rsid w:val="004B357F"/>
    <w:rsid w:val="004B3D16"/>
    <w:rsid w:val="004B7B49"/>
    <w:rsid w:val="004C1D3E"/>
    <w:rsid w:val="004C2206"/>
    <w:rsid w:val="004C26F3"/>
    <w:rsid w:val="004C4C9F"/>
    <w:rsid w:val="004C5AF1"/>
    <w:rsid w:val="004D489F"/>
    <w:rsid w:val="004D5303"/>
    <w:rsid w:val="004D547D"/>
    <w:rsid w:val="004D5A2B"/>
    <w:rsid w:val="004E14F7"/>
    <w:rsid w:val="004E1B4D"/>
    <w:rsid w:val="004E4462"/>
    <w:rsid w:val="004E4B15"/>
    <w:rsid w:val="004F075D"/>
    <w:rsid w:val="004F4163"/>
    <w:rsid w:val="004F5C9E"/>
    <w:rsid w:val="004F721E"/>
    <w:rsid w:val="005018C9"/>
    <w:rsid w:val="005029AC"/>
    <w:rsid w:val="00504CCE"/>
    <w:rsid w:val="00505FA6"/>
    <w:rsid w:val="00507ABE"/>
    <w:rsid w:val="005106F9"/>
    <w:rsid w:val="00512C35"/>
    <w:rsid w:val="00513BE3"/>
    <w:rsid w:val="00514FE3"/>
    <w:rsid w:val="00515152"/>
    <w:rsid w:val="005160D1"/>
    <w:rsid w:val="00520892"/>
    <w:rsid w:val="00520FB8"/>
    <w:rsid w:val="005225C0"/>
    <w:rsid w:val="005229E5"/>
    <w:rsid w:val="0052370E"/>
    <w:rsid w:val="00524C69"/>
    <w:rsid w:val="00525EA1"/>
    <w:rsid w:val="0052633C"/>
    <w:rsid w:val="00527110"/>
    <w:rsid w:val="00531129"/>
    <w:rsid w:val="0053336E"/>
    <w:rsid w:val="00533D75"/>
    <w:rsid w:val="0053717A"/>
    <w:rsid w:val="005458B4"/>
    <w:rsid w:val="00546476"/>
    <w:rsid w:val="00553107"/>
    <w:rsid w:val="005538E7"/>
    <w:rsid w:val="005548F9"/>
    <w:rsid w:val="00554FB5"/>
    <w:rsid w:val="00561A21"/>
    <w:rsid w:val="00562F18"/>
    <w:rsid w:val="00570AA0"/>
    <w:rsid w:val="00575148"/>
    <w:rsid w:val="00575357"/>
    <w:rsid w:val="00580959"/>
    <w:rsid w:val="00583003"/>
    <w:rsid w:val="00584231"/>
    <w:rsid w:val="00586381"/>
    <w:rsid w:val="00586947"/>
    <w:rsid w:val="0059009C"/>
    <w:rsid w:val="0059015E"/>
    <w:rsid w:val="00591E45"/>
    <w:rsid w:val="005927CC"/>
    <w:rsid w:val="0059441B"/>
    <w:rsid w:val="00594D6F"/>
    <w:rsid w:val="00595784"/>
    <w:rsid w:val="00596D25"/>
    <w:rsid w:val="00597E87"/>
    <w:rsid w:val="005A1B9C"/>
    <w:rsid w:val="005A1EA7"/>
    <w:rsid w:val="005A1FE8"/>
    <w:rsid w:val="005A2EB2"/>
    <w:rsid w:val="005A4B5F"/>
    <w:rsid w:val="005A62F1"/>
    <w:rsid w:val="005A6B3C"/>
    <w:rsid w:val="005B3703"/>
    <w:rsid w:val="005B50ED"/>
    <w:rsid w:val="005B5771"/>
    <w:rsid w:val="005C25C5"/>
    <w:rsid w:val="005C7967"/>
    <w:rsid w:val="005C7B06"/>
    <w:rsid w:val="005D00F5"/>
    <w:rsid w:val="005D3B63"/>
    <w:rsid w:val="005D59E4"/>
    <w:rsid w:val="005E0818"/>
    <w:rsid w:val="005E1F17"/>
    <w:rsid w:val="005F06AA"/>
    <w:rsid w:val="005F0FE7"/>
    <w:rsid w:val="005F1063"/>
    <w:rsid w:val="005F2209"/>
    <w:rsid w:val="005F37FA"/>
    <w:rsid w:val="005F39FD"/>
    <w:rsid w:val="0060027B"/>
    <w:rsid w:val="00601B23"/>
    <w:rsid w:val="00601D74"/>
    <w:rsid w:val="00601E59"/>
    <w:rsid w:val="0060307E"/>
    <w:rsid w:val="00611A32"/>
    <w:rsid w:val="00616510"/>
    <w:rsid w:val="0061720B"/>
    <w:rsid w:val="006262CC"/>
    <w:rsid w:val="00626FD4"/>
    <w:rsid w:val="00634963"/>
    <w:rsid w:val="00636CA1"/>
    <w:rsid w:val="0063781D"/>
    <w:rsid w:val="00640639"/>
    <w:rsid w:val="00644868"/>
    <w:rsid w:val="0064509F"/>
    <w:rsid w:val="006453BB"/>
    <w:rsid w:val="00647DD5"/>
    <w:rsid w:val="00651537"/>
    <w:rsid w:val="006517BD"/>
    <w:rsid w:val="00652960"/>
    <w:rsid w:val="00652B24"/>
    <w:rsid w:val="00652D1D"/>
    <w:rsid w:val="00653355"/>
    <w:rsid w:val="00653B44"/>
    <w:rsid w:val="006544BB"/>
    <w:rsid w:val="00654CE2"/>
    <w:rsid w:val="00654DD6"/>
    <w:rsid w:val="00656EE3"/>
    <w:rsid w:val="00657A77"/>
    <w:rsid w:val="006623AD"/>
    <w:rsid w:val="0066598B"/>
    <w:rsid w:val="0066762E"/>
    <w:rsid w:val="00670033"/>
    <w:rsid w:val="006702DE"/>
    <w:rsid w:val="00670DAF"/>
    <w:rsid w:val="00673A07"/>
    <w:rsid w:val="006804D9"/>
    <w:rsid w:val="0068387B"/>
    <w:rsid w:val="00684A81"/>
    <w:rsid w:val="00685973"/>
    <w:rsid w:val="006869B0"/>
    <w:rsid w:val="00686CBF"/>
    <w:rsid w:val="00687F59"/>
    <w:rsid w:val="00690461"/>
    <w:rsid w:val="006953AE"/>
    <w:rsid w:val="006A191A"/>
    <w:rsid w:val="006A2B15"/>
    <w:rsid w:val="006A3689"/>
    <w:rsid w:val="006A4735"/>
    <w:rsid w:val="006A65E5"/>
    <w:rsid w:val="006A6E8B"/>
    <w:rsid w:val="006B65FC"/>
    <w:rsid w:val="006C0D81"/>
    <w:rsid w:val="006C44D0"/>
    <w:rsid w:val="006C6CC0"/>
    <w:rsid w:val="006D087D"/>
    <w:rsid w:val="006D3B0E"/>
    <w:rsid w:val="006D5ED8"/>
    <w:rsid w:val="006D6E79"/>
    <w:rsid w:val="006E0EA1"/>
    <w:rsid w:val="006E1146"/>
    <w:rsid w:val="006E1C6D"/>
    <w:rsid w:val="006E2375"/>
    <w:rsid w:val="006E3095"/>
    <w:rsid w:val="006E712B"/>
    <w:rsid w:val="006F3525"/>
    <w:rsid w:val="006F4083"/>
    <w:rsid w:val="006F43EE"/>
    <w:rsid w:val="006F5376"/>
    <w:rsid w:val="006F7308"/>
    <w:rsid w:val="007011ED"/>
    <w:rsid w:val="00702D9E"/>
    <w:rsid w:val="00702E44"/>
    <w:rsid w:val="00705F56"/>
    <w:rsid w:val="00706143"/>
    <w:rsid w:val="00706662"/>
    <w:rsid w:val="0070669C"/>
    <w:rsid w:val="00707A46"/>
    <w:rsid w:val="00707E4E"/>
    <w:rsid w:val="00710CEE"/>
    <w:rsid w:val="00712530"/>
    <w:rsid w:val="00712560"/>
    <w:rsid w:val="007133EE"/>
    <w:rsid w:val="00714379"/>
    <w:rsid w:val="00714D25"/>
    <w:rsid w:val="00716833"/>
    <w:rsid w:val="00723189"/>
    <w:rsid w:val="00724B6D"/>
    <w:rsid w:val="00724E7A"/>
    <w:rsid w:val="00725773"/>
    <w:rsid w:val="0073182E"/>
    <w:rsid w:val="0073194A"/>
    <w:rsid w:val="0073386A"/>
    <w:rsid w:val="00734553"/>
    <w:rsid w:val="00737303"/>
    <w:rsid w:val="00737BD5"/>
    <w:rsid w:val="00742D5C"/>
    <w:rsid w:val="00742DE2"/>
    <w:rsid w:val="0074327C"/>
    <w:rsid w:val="00743BB4"/>
    <w:rsid w:val="00745555"/>
    <w:rsid w:val="00747983"/>
    <w:rsid w:val="00751655"/>
    <w:rsid w:val="00752176"/>
    <w:rsid w:val="00753721"/>
    <w:rsid w:val="00754132"/>
    <w:rsid w:val="007578F0"/>
    <w:rsid w:val="007611A8"/>
    <w:rsid w:val="00761AD2"/>
    <w:rsid w:val="00761F4E"/>
    <w:rsid w:val="00764D4C"/>
    <w:rsid w:val="00766154"/>
    <w:rsid w:val="00766D80"/>
    <w:rsid w:val="007700C7"/>
    <w:rsid w:val="00775671"/>
    <w:rsid w:val="00775DF7"/>
    <w:rsid w:val="0077728D"/>
    <w:rsid w:val="007803A1"/>
    <w:rsid w:val="00787BD4"/>
    <w:rsid w:val="00790F82"/>
    <w:rsid w:val="00794A42"/>
    <w:rsid w:val="007A4DC9"/>
    <w:rsid w:val="007A50AE"/>
    <w:rsid w:val="007A5186"/>
    <w:rsid w:val="007A5F40"/>
    <w:rsid w:val="007A65C2"/>
    <w:rsid w:val="007A6D04"/>
    <w:rsid w:val="007A6E1E"/>
    <w:rsid w:val="007A7167"/>
    <w:rsid w:val="007B0556"/>
    <w:rsid w:val="007B069C"/>
    <w:rsid w:val="007B09F4"/>
    <w:rsid w:val="007B56F3"/>
    <w:rsid w:val="007B7259"/>
    <w:rsid w:val="007B75F1"/>
    <w:rsid w:val="007B7CB9"/>
    <w:rsid w:val="007C063C"/>
    <w:rsid w:val="007C0E1E"/>
    <w:rsid w:val="007C12A3"/>
    <w:rsid w:val="007C4153"/>
    <w:rsid w:val="007D0D91"/>
    <w:rsid w:val="007D6E4C"/>
    <w:rsid w:val="007E0247"/>
    <w:rsid w:val="007E0E19"/>
    <w:rsid w:val="007E0F69"/>
    <w:rsid w:val="007E46B2"/>
    <w:rsid w:val="007E5B55"/>
    <w:rsid w:val="007E6AB5"/>
    <w:rsid w:val="007F0A12"/>
    <w:rsid w:val="007F29D4"/>
    <w:rsid w:val="007F2AB8"/>
    <w:rsid w:val="007F2B73"/>
    <w:rsid w:val="007F3092"/>
    <w:rsid w:val="007F359B"/>
    <w:rsid w:val="007F3EAD"/>
    <w:rsid w:val="007F44E8"/>
    <w:rsid w:val="007F60F1"/>
    <w:rsid w:val="007F6B75"/>
    <w:rsid w:val="007F7BDC"/>
    <w:rsid w:val="00800877"/>
    <w:rsid w:val="0080193F"/>
    <w:rsid w:val="00804DCF"/>
    <w:rsid w:val="00804DF5"/>
    <w:rsid w:val="008101DE"/>
    <w:rsid w:val="00811013"/>
    <w:rsid w:val="0081195B"/>
    <w:rsid w:val="00812207"/>
    <w:rsid w:val="0081525D"/>
    <w:rsid w:val="00821503"/>
    <w:rsid w:val="008216F2"/>
    <w:rsid w:val="008246CF"/>
    <w:rsid w:val="008246FA"/>
    <w:rsid w:val="00824806"/>
    <w:rsid w:val="00833035"/>
    <w:rsid w:val="0083303B"/>
    <w:rsid w:val="0083425A"/>
    <w:rsid w:val="00834A22"/>
    <w:rsid w:val="00836A68"/>
    <w:rsid w:val="0084433C"/>
    <w:rsid w:val="008445AB"/>
    <w:rsid w:val="008445EA"/>
    <w:rsid w:val="00845E88"/>
    <w:rsid w:val="0084745B"/>
    <w:rsid w:val="0084796C"/>
    <w:rsid w:val="00847BDE"/>
    <w:rsid w:val="00853EA5"/>
    <w:rsid w:val="008550FE"/>
    <w:rsid w:val="00856538"/>
    <w:rsid w:val="00857B48"/>
    <w:rsid w:val="0086155A"/>
    <w:rsid w:val="00865AC3"/>
    <w:rsid w:val="00865EDC"/>
    <w:rsid w:val="00866D93"/>
    <w:rsid w:val="008702B1"/>
    <w:rsid w:val="00870C88"/>
    <w:rsid w:val="00873584"/>
    <w:rsid w:val="00883628"/>
    <w:rsid w:val="00883C0F"/>
    <w:rsid w:val="00884294"/>
    <w:rsid w:val="00884F99"/>
    <w:rsid w:val="008850CB"/>
    <w:rsid w:val="00886F87"/>
    <w:rsid w:val="0089047C"/>
    <w:rsid w:val="008917BC"/>
    <w:rsid w:val="00892EB1"/>
    <w:rsid w:val="008943E9"/>
    <w:rsid w:val="008A0144"/>
    <w:rsid w:val="008A281E"/>
    <w:rsid w:val="008A2DE8"/>
    <w:rsid w:val="008A720C"/>
    <w:rsid w:val="008A7273"/>
    <w:rsid w:val="008B03E9"/>
    <w:rsid w:val="008B0754"/>
    <w:rsid w:val="008B7155"/>
    <w:rsid w:val="008B76AF"/>
    <w:rsid w:val="008C0716"/>
    <w:rsid w:val="008C6A19"/>
    <w:rsid w:val="008D0EF2"/>
    <w:rsid w:val="008D2F3A"/>
    <w:rsid w:val="008D48A7"/>
    <w:rsid w:val="008D4E82"/>
    <w:rsid w:val="008E140F"/>
    <w:rsid w:val="008E478F"/>
    <w:rsid w:val="008E56E8"/>
    <w:rsid w:val="008E79A7"/>
    <w:rsid w:val="008E7FFB"/>
    <w:rsid w:val="008F597A"/>
    <w:rsid w:val="008F7404"/>
    <w:rsid w:val="00903D99"/>
    <w:rsid w:val="009050D9"/>
    <w:rsid w:val="00906D67"/>
    <w:rsid w:val="00907C29"/>
    <w:rsid w:val="0091686D"/>
    <w:rsid w:val="00921BE6"/>
    <w:rsid w:val="0092282A"/>
    <w:rsid w:val="00923327"/>
    <w:rsid w:val="009237B8"/>
    <w:rsid w:val="00924DA1"/>
    <w:rsid w:val="00927D78"/>
    <w:rsid w:val="0093169A"/>
    <w:rsid w:val="009316EE"/>
    <w:rsid w:val="0093493C"/>
    <w:rsid w:val="0093731A"/>
    <w:rsid w:val="00947971"/>
    <w:rsid w:val="00950F09"/>
    <w:rsid w:val="00952766"/>
    <w:rsid w:val="00960665"/>
    <w:rsid w:val="00962DF7"/>
    <w:rsid w:val="0096301B"/>
    <w:rsid w:val="0096368B"/>
    <w:rsid w:val="00965490"/>
    <w:rsid w:val="0096791A"/>
    <w:rsid w:val="0097016B"/>
    <w:rsid w:val="00971623"/>
    <w:rsid w:val="009718CC"/>
    <w:rsid w:val="00971B4F"/>
    <w:rsid w:val="00972FFF"/>
    <w:rsid w:val="00974A08"/>
    <w:rsid w:val="0097633C"/>
    <w:rsid w:val="00976D83"/>
    <w:rsid w:val="00980116"/>
    <w:rsid w:val="0098268D"/>
    <w:rsid w:val="009850E5"/>
    <w:rsid w:val="009871EB"/>
    <w:rsid w:val="009911DB"/>
    <w:rsid w:val="00991A9F"/>
    <w:rsid w:val="00994FE9"/>
    <w:rsid w:val="00995A62"/>
    <w:rsid w:val="009961FE"/>
    <w:rsid w:val="00997E57"/>
    <w:rsid w:val="00997E5F"/>
    <w:rsid w:val="009A0127"/>
    <w:rsid w:val="009A15A8"/>
    <w:rsid w:val="009A60D9"/>
    <w:rsid w:val="009A6CA2"/>
    <w:rsid w:val="009B48F4"/>
    <w:rsid w:val="009B6568"/>
    <w:rsid w:val="009B7519"/>
    <w:rsid w:val="009B7C80"/>
    <w:rsid w:val="009C47FA"/>
    <w:rsid w:val="009C63AF"/>
    <w:rsid w:val="009C6A85"/>
    <w:rsid w:val="009C6B05"/>
    <w:rsid w:val="009D5CF2"/>
    <w:rsid w:val="009D6EE8"/>
    <w:rsid w:val="009E1D7F"/>
    <w:rsid w:val="009E3A10"/>
    <w:rsid w:val="009E4144"/>
    <w:rsid w:val="009E4AC7"/>
    <w:rsid w:val="009F0D5A"/>
    <w:rsid w:val="009F3DF1"/>
    <w:rsid w:val="009F58E7"/>
    <w:rsid w:val="009F5D8B"/>
    <w:rsid w:val="009F6ACE"/>
    <w:rsid w:val="009F758B"/>
    <w:rsid w:val="00A01B62"/>
    <w:rsid w:val="00A02ECF"/>
    <w:rsid w:val="00A047C7"/>
    <w:rsid w:val="00A06899"/>
    <w:rsid w:val="00A11370"/>
    <w:rsid w:val="00A120EE"/>
    <w:rsid w:val="00A13167"/>
    <w:rsid w:val="00A15247"/>
    <w:rsid w:val="00A20176"/>
    <w:rsid w:val="00A21D4F"/>
    <w:rsid w:val="00A247F3"/>
    <w:rsid w:val="00A2779C"/>
    <w:rsid w:val="00A27D01"/>
    <w:rsid w:val="00A304F5"/>
    <w:rsid w:val="00A322D8"/>
    <w:rsid w:val="00A36E6D"/>
    <w:rsid w:val="00A36FEC"/>
    <w:rsid w:val="00A40932"/>
    <w:rsid w:val="00A411A9"/>
    <w:rsid w:val="00A41CCF"/>
    <w:rsid w:val="00A47655"/>
    <w:rsid w:val="00A52A0F"/>
    <w:rsid w:val="00A52EAF"/>
    <w:rsid w:val="00A54B7F"/>
    <w:rsid w:val="00A572E7"/>
    <w:rsid w:val="00A601A0"/>
    <w:rsid w:val="00A63DF5"/>
    <w:rsid w:val="00A65984"/>
    <w:rsid w:val="00A6692E"/>
    <w:rsid w:val="00A74ED2"/>
    <w:rsid w:val="00A80113"/>
    <w:rsid w:val="00A80161"/>
    <w:rsid w:val="00A80578"/>
    <w:rsid w:val="00A80785"/>
    <w:rsid w:val="00A81886"/>
    <w:rsid w:val="00A81F9F"/>
    <w:rsid w:val="00A829B8"/>
    <w:rsid w:val="00A8327D"/>
    <w:rsid w:val="00A83D08"/>
    <w:rsid w:val="00A8404A"/>
    <w:rsid w:val="00A9042D"/>
    <w:rsid w:val="00A91B6F"/>
    <w:rsid w:val="00A93EBD"/>
    <w:rsid w:val="00A9529A"/>
    <w:rsid w:val="00A955E5"/>
    <w:rsid w:val="00A95710"/>
    <w:rsid w:val="00A9691D"/>
    <w:rsid w:val="00A971B3"/>
    <w:rsid w:val="00AA5B83"/>
    <w:rsid w:val="00AA6239"/>
    <w:rsid w:val="00AA639A"/>
    <w:rsid w:val="00AA700E"/>
    <w:rsid w:val="00AA7264"/>
    <w:rsid w:val="00AB37E6"/>
    <w:rsid w:val="00AB4345"/>
    <w:rsid w:val="00AC2FC8"/>
    <w:rsid w:val="00AC353B"/>
    <w:rsid w:val="00AC3BFE"/>
    <w:rsid w:val="00AC50BF"/>
    <w:rsid w:val="00AD01DF"/>
    <w:rsid w:val="00AD3077"/>
    <w:rsid w:val="00AD3CF3"/>
    <w:rsid w:val="00AD3EF8"/>
    <w:rsid w:val="00AD41C0"/>
    <w:rsid w:val="00AD5ACE"/>
    <w:rsid w:val="00AD6871"/>
    <w:rsid w:val="00AD7524"/>
    <w:rsid w:val="00AE00A3"/>
    <w:rsid w:val="00AE166E"/>
    <w:rsid w:val="00AE1904"/>
    <w:rsid w:val="00AE225D"/>
    <w:rsid w:val="00AE29A5"/>
    <w:rsid w:val="00AE52C8"/>
    <w:rsid w:val="00AF0C7D"/>
    <w:rsid w:val="00AF5978"/>
    <w:rsid w:val="00AF6D43"/>
    <w:rsid w:val="00B01E0E"/>
    <w:rsid w:val="00B0333C"/>
    <w:rsid w:val="00B05DF4"/>
    <w:rsid w:val="00B1593C"/>
    <w:rsid w:val="00B217CA"/>
    <w:rsid w:val="00B22A3A"/>
    <w:rsid w:val="00B22CB3"/>
    <w:rsid w:val="00B2666A"/>
    <w:rsid w:val="00B3369D"/>
    <w:rsid w:val="00B35955"/>
    <w:rsid w:val="00B36441"/>
    <w:rsid w:val="00B41A97"/>
    <w:rsid w:val="00B44A01"/>
    <w:rsid w:val="00B44A21"/>
    <w:rsid w:val="00B44F50"/>
    <w:rsid w:val="00B47C3E"/>
    <w:rsid w:val="00B5062A"/>
    <w:rsid w:val="00B57619"/>
    <w:rsid w:val="00B6018B"/>
    <w:rsid w:val="00B6177E"/>
    <w:rsid w:val="00B63224"/>
    <w:rsid w:val="00B6729E"/>
    <w:rsid w:val="00B82BC9"/>
    <w:rsid w:val="00B8314C"/>
    <w:rsid w:val="00B86FE3"/>
    <w:rsid w:val="00B90450"/>
    <w:rsid w:val="00B9286C"/>
    <w:rsid w:val="00B9340B"/>
    <w:rsid w:val="00B96C79"/>
    <w:rsid w:val="00BA1650"/>
    <w:rsid w:val="00BA3522"/>
    <w:rsid w:val="00BA53E2"/>
    <w:rsid w:val="00BA6FB5"/>
    <w:rsid w:val="00BB044E"/>
    <w:rsid w:val="00BB1744"/>
    <w:rsid w:val="00BB2F8D"/>
    <w:rsid w:val="00BB456B"/>
    <w:rsid w:val="00BB66A0"/>
    <w:rsid w:val="00BB71A7"/>
    <w:rsid w:val="00BC3612"/>
    <w:rsid w:val="00BC3C7A"/>
    <w:rsid w:val="00BC551A"/>
    <w:rsid w:val="00BD005E"/>
    <w:rsid w:val="00BD48D2"/>
    <w:rsid w:val="00BD6482"/>
    <w:rsid w:val="00BD6F5B"/>
    <w:rsid w:val="00BE0763"/>
    <w:rsid w:val="00BE1BD5"/>
    <w:rsid w:val="00BE30F0"/>
    <w:rsid w:val="00BE4580"/>
    <w:rsid w:val="00BE5327"/>
    <w:rsid w:val="00BE5D5E"/>
    <w:rsid w:val="00BE6D9E"/>
    <w:rsid w:val="00BF6784"/>
    <w:rsid w:val="00C05414"/>
    <w:rsid w:val="00C05DAC"/>
    <w:rsid w:val="00C0680E"/>
    <w:rsid w:val="00C10843"/>
    <w:rsid w:val="00C12A5E"/>
    <w:rsid w:val="00C13BE3"/>
    <w:rsid w:val="00C168B9"/>
    <w:rsid w:val="00C17FAC"/>
    <w:rsid w:val="00C202FC"/>
    <w:rsid w:val="00C27170"/>
    <w:rsid w:val="00C27227"/>
    <w:rsid w:val="00C3053F"/>
    <w:rsid w:val="00C30621"/>
    <w:rsid w:val="00C314CC"/>
    <w:rsid w:val="00C32250"/>
    <w:rsid w:val="00C32849"/>
    <w:rsid w:val="00C341EE"/>
    <w:rsid w:val="00C350BC"/>
    <w:rsid w:val="00C35595"/>
    <w:rsid w:val="00C370D0"/>
    <w:rsid w:val="00C44637"/>
    <w:rsid w:val="00C45123"/>
    <w:rsid w:val="00C45C86"/>
    <w:rsid w:val="00C4766F"/>
    <w:rsid w:val="00C51212"/>
    <w:rsid w:val="00C51552"/>
    <w:rsid w:val="00C5155A"/>
    <w:rsid w:val="00C53071"/>
    <w:rsid w:val="00C544F0"/>
    <w:rsid w:val="00C54598"/>
    <w:rsid w:val="00C551AF"/>
    <w:rsid w:val="00C5597C"/>
    <w:rsid w:val="00C570CA"/>
    <w:rsid w:val="00C617E3"/>
    <w:rsid w:val="00C61EF3"/>
    <w:rsid w:val="00C653CF"/>
    <w:rsid w:val="00C67324"/>
    <w:rsid w:val="00C73432"/>
    <w:rsid w:val="00C75F1C"/>
    <w:rsid w:val="00C7632B"/>
    <w:rsid w:val="00C849F2"/>
    <w:rsid w:val="00C84A6B"/>
    <w:rsid w:val="00C858B6"/>
    <w:rsid w:val="00C85D70"/>
    <w:rsid w:val="00C877E4"/>
    <w:rsid w:val="00CA10AD"/>
    <w:rsid w:val="00CA1580"/>
    <w:rsid w:val="00CA1661"/>
    <w:rsid w:val="00CA20D3"/>
    <w:rsid w:val="00CA387F"/>
    <w:rsid w:val="00CA4188"/>
    <w:rsid w:val="00CA455F"/>
    <w:rsid w:val="00CA5758"/>
    <w:rsid w:val="00CA5B05"/>
    <w:rsid w:val="00CA63DC"/>
    <w:rsid w:val="00CA7A7B"/>
    <w:rsid w:val="00CA7DA6"/>
    <w:rsid w:val="00CB053A"/>
    <w:rsid w:val="00CB1994"/>
    <w:rsid w:val="00CB457E"/>
    <w:rsid w:val="00CB5E9B"/>
    <w:rsid w:val="00CB6DB4"/>
    <w:rsid w:val="00CB7E46"/>
    <w:rsid w:val="00CC0CBE"/>
    <w:rsid w:val="00CC1F6F"/>
    <w:rsid w:val="00CD064D"/>
    <w:rsid w:val="00CD16D9"/>
    <w:rsid w:val="00CD1C35"/>
    <w:rsid w:val="00CD3044"/>
    <w:rsid w:val="00CD4707"/>
    <w:rsid w:val="00CD649F"/>
    <w:rsid w:val="00CE05FA"/>
    <w:rsid w:val="00CE14F6"/>
    <w:rsid w:val="00CE23AC"/>
    <w:rsid w:val="00CE30F6"/>
    <w:rsid w:val="00CE5BE7"/>
    <w:rsid w:val="00CE66B2"/>
    <w:rsid w:val="00CE7E06"/>
    <w:rsid w:val="00CF2077"/>
    <w:rsid w:val="00CF25AE"/>
    <w:rsid w:val="00CF2810"/>
    <w:rsid w:val="00CF4E74"/>
    <w:rsid w:val="00CF5AE2"/>
    <w:rsid w:val="00D00910"/>
    <w:rsid w:val="00D00D70"/>
    <w:rsid w:val="00D01A55"/>
    <w:rsid w:val="00D03980"/>
    <w:rsid w:val="00D10697"/>
    <w:rsid w:val="00D11CD4"/>
    <w:rsid w:val="00D11E40"/>
    <w:rsid w:val="00D125E9"/>
    <w:rsid w:val="00D13412"/>
    <w:rsid w:val="00D13A37"/>
    <w:rsid w:val="00D168DD"/>
    <w:rsid w:val="00D16AE4"/>
    <w:rsid w:val="00D16B20"/>
    <w:rsid w:val="00D22B4A"/>
    <w:rsid w:val="00D233B0"/>
    <w:rsid w:val="00D2376C"/>
    <w:rsid w:val="00D23F1D"/>
    <w:rsid w:val="00D257CF"/>
    <w:rsid w:val="00D27198"/>
    <w:rsid w:val="00D3018E"/>
    <w:rsid w:val="00D313B9"/>
    <w:rsid w:val="00D31A76"/>
    <w:rsid w:val="00D3452E"/>
    <w:rsid w:val="00D34BB3"/>
    <w:rsid w:val="00D37A54"/>
    <w:rsid w:val="00D40ABF"/>
    <w:rsid w:val="00D40DDE"/>
    <w:rsid w:val="00D43919"/>
    <w:rsid w:val="00D479CF"/>
    <w:rsid w:val="00D47CAE"/>
    <w:rsid w:val="00D50202"/>
    <w:rsid w:val="00D50B07"/>
    <w:rsid w:val="00D51A3E"/>
    <w:rsid w:val="00D526C1"/>
    <w:rsid w:val="00D5372F"/>
    <w:rsid w:val="00D5523D"/>
    <w:rsid w:val="00D555CC"/>
    <w:rsid w:val="00D6072E"/>
    <w:rsid w:val="00D61A14"/>
    <w:rsid w:val="00D63082"/>
    <w:rsid w:val="00D66612"/>
    <w:rsid w:val="00D67371"/>
    <w:rsid w:val="00D701AB"/>
    <w:rsid w:val="00D70F0A"/>
    <w:rsid w:val="00D7253B"/>
    <w:rsid w:val="00D730A4"/>
    <w:rsid w:val="00D74B19"/>
    <w:rsid w:val="00D755CF"/>
    <w:rsid w:val="00D762DA"/>
    <w:rsid w:val="00D76C82"/>
    <w:rsid w:val="00D80FEF"/>
    <w:rsid w:val="00D81A21"/>
    <w:rsid w:val="00D8222C"/>
    <w:rsid w:val="00D82872"/>
    <w:rsid w:val="00D83DD2"/>
    <w:rsid w:val="00D8438A"/>
    <w:rsid w:val="00D85365"/>
    <w:rsid w:val="00D85FD0"/>
    <w:rsid w:val="00D86FEC"/>
    <w:rsid w:val="00D94D1D"/>
    <w:rsid w:val="00D970B7"/>
    <w:rsid w:val="00DA1CC1"/>
    <w:rsid w:val="00DA2BAB"/>
    <w:rsid w:val="00DA4498"/>
    <w:rsid w:val="00DA6706"/>
    <w:rsid w:val="00DB1E7F"/>
    <w:rsid w:val="00DB27D9"/>
    <w:rsid w:val="00DB2849"/>
    <w:rsid w:val="00DB336B"/>
    <w:rsid w:val="00DB40BE"/>
    <w:rsid w:val="00DB532D"/>
    <w:rsid w:val="00DB5492"/>
    <w:rsid w:val="00DB730B"/>
    <w:rsid w:val="00DC0553"/>
    <w:rsid w:val="00DC0BCC"/>
    <w:rsid w:val="00DC18E5"/>
    <w:rsid w:val="00DC37F0"/>
    <w:rsid w:val="00DC3E71"/>
    <w:rsid w:val="00DC461B"/>
    <w:rsid w:val="00DC46E7"/>
    <w:rsid w:val="00DC5372"/>
    <w:rsid w:val="00DC723A"/>
    <w:rsid w:val="00DD7CA4"/>
    <w:rsid w:val="00DE4ED6"/>
    <w:rsid w:val="00DE6146"/>
    <w:rsid w:val="00DE6EB3"/>
    <w:rsid w:val="00DE6F5B"/>
    <w:rsid w:val="00DF2DF9"/>
    <w:rsid w:val="00DF35F7"/>
    <w:rsid w:val="00DF3A15"/>
    <w:rsid w:val="00DF50EB"/>
    <w:rsid w:val="00DF5C0C"/>
    <w:rsid w:val="00E00EEF"/>
    <w:rsid w:val="00E07583"/>
    <w:rsid w:val="00E13A1B"/>
    <w:rsid w:val="00E155A2"/>
    <w:rsid w:val="00E15EAE"/>
    <w:rsid w:val="00E16BDB"/>
    <w:rsid w:val="00E20C5F"/>
    <w:rsid w:val="00E215BF"/>
    <w:rsid w:val="00E22824"/>
    <w:rsid w:val="00E23A45"/>
    <w:rsid w:val="00E24D65"/>
    <w:rsid w:val="00E25018"/>
    <w:rsid w:val="00E27248"/>
    <w:rsid w:val="00E2742D"/>
    <w:rsid w:val="00E30EF2"/>
    <w:rsid w:val="00E32024"/>
    <w:rsid w:val="00E331B0"/>
    <w:rsid w:val="00E34E21"/>
    <w:rsid w:val="00E35A23"/>
    <w:rsid w:val="00E3769A"/>
    <w:rsid w:val="00E40696"/>
    <w:rsid w:val="00E44FCD"/>
    <w:rsid w:val="00E54EC3"/>
    <w:rsid w:val="00E56886"/>
    <w:rsid w:val="00E618BF"/>
    <w:rsid w:val="00E61C46"/>
    <w:rsid w:val="00E62A5C"/>
    <w:rsid w:val="00E62C33"/>
    <w:rsid w:val="00E62C51"/>
    <w:rsid w:val="00E65497"/>
    <w:rsid w:val="00E654A0"/>
    <w:rsid w:val="00E66116"/>
    <w:rsid w:val="00E66196"/>
    <w:rsid w:val="00E70C22"/>
    <w:rsid w:val="00E7148F"/>
    <w:rsid w:val="00E72B3B"/>
    <w:rsid w:val="00E7449B"/>
    <w:rsid w:val="00E75325"/>
    <w:rsid w:val="00E7561B"/>
    <w:rsid w:val="00E84C1D"/>
    <w:rsid w:val="00E85331"/>
    <w:rsid w:val="00E87B25"/>
    <w:rsid w:val="00E904F9"/>
    <w:rsid w:val="00E91028"/>
    <w:rsid w:val="00E91767"/>
    <w:rsid w:val="00E9214F"/>
    <w:rsid w:val="00E92613"/>
    <w:rsid w:val="00E94737"/>
    <w:rsid w:val="00E960D9"/>
    <w:rsid w:val="00EA0D71"/>
    <w:rsid w:val="00EA19C4"/>
    <w:rsid w:val="00EA21C1"/>
    <w:rsid w:val="00EA2517"/>
    <w:rsid w:val="00EA3280"/>
    <w:rsid w:val="00EA3686"/>
    <w:rsid w:val="00EA5862"/>
    <w:rsid w:val="00EB0A91"/>
    <w:rsid w:val="00EB2FEE"/>
    <w:rsid w:val="00EB67F5"/>
    <w:rsid w:val="00EB72D6"/>
    <w:rsid w:val="00EC0672"/>
    <w:rsid w:val="00EC22D5"/>
    <w:rsid w:val="00EC29DB"/>
    <w:rsid w:val="00EC36BF"/>
    <w:rsid w:val="00ED17E2"/>
    <w:rsid w:val="00ED2ADC"/>
    <w:rsid w:val="00ED478C"/>
    <w:rsid w:val="00ED551A"/>
    <w:rsid w:val="00ED57C7"/>
    <w:rsid w:val="00ED741B"/>
    <w:rsid w:val="00EE0DA6"/>
    <w:rsid w:val="00EE220E"/>
    <w:rsid w:val="00EE4716"/>
    <w:rsid w:val="00EE5D16"/>
    <w:rsid w:val="00EE709D"/>
    <w:rsid w:val="00EF0324"/>
    <w:rsid w:val="00EF196E"/>
    <w:rsid w:val="00EF2975"/>
    <w:rsid w:val="00EF33AA"/>
    <w:rsid w:val="00EF68C8"/>
    <w:rsid w:val="00EF6F3C"/>
    <w:rsid w:val="00EF72AB"/>
    <w:rsid w:val="00EF7ADA"/>
    <w:rsid w:val="00F05372"/>
    <w:rsid w:val="00F10A0D"/>
    <w:rsid w:val="00F14243"/>
    <w:rsid w:val="00F158E0"/>
    <w:rsid w:val="00F15A2D"/>
    <w:rsid w:val="00F22447"/>
    <w:rsid w:val="00F23B68"/>
    <w:rsid w:val="00F2750B"/>
    <w:rsid w:val="00F27C86"/>
    <w:rsid w:val="00F317C8"/>
    <w:rsid w:val="00F3478F"/>
    <w:rsid w:val="00F36DEC"/>
    <w:rsid w:val="00F37BA5"/>
    <w:rsid w:val="00F4249F"/>
    <w:rsid w:val="00F45AA4"/>
    <w:rsid w:val="00F46253"/>
    <w:rsid w:val="00F52772"/>
    <w:rsid w:val="00F564EF"/>
    <w:rsid w:val="00F56E3C"/>
    <w:rsid w:val="00F63E16"/>
    <w:rsid w:val="00F63FCB"/>
    <w:rsid w:val="00F65E63"/>
    <w:rsid w:val="00F67C01"/>
    <w:rsid w:val="00F70F1E"/>
    <w:rsid w:val="00F76BF0"/>
    <w:rsid w:val="00F8403A"/>
    <w:rsid w:val="00F84C44"/>
    <w:rsid w:val="00F85076"/>
    <w:rsid w:val="00F93988"/>
    <w:rsid w:val="00F965BC"/>
    <w:rsid w:val="00FA37A8"/>
    <w:rsid w:val="00FA7F26"/>
    <w:rsid w:val="00FB1348"/>
    <w:rsid w:val="00FB1827"/>
    <w:rsid w:val="00FB1B32"/>
    <w:rsid w:val="00FB1BDD"/>
    <w:rsid w:val="00FB28CA"/>
    <w:rsid w:val="00FB5728"/>
    <w:rsid w:val="00FC018A"/>
    <w:rsid w:val="00FC0E13"/>
    <w:rsid w:val="00FC15C4"/>
    <w:rsid w:val="00FC1F0C"/>
    <w:rsid w:val="00FC3BC4"/>
    <w:rsid w:val="00FC6A2D"/>
    <w:rsid w:val="00FD0A51"/>
    <w:rsid w:val="00FD1CEA"/>
    <w:rsid w:val="00FD1DF2"/>
    <w:rsid w:val="00FD368D"/>
    <w:rsid w:val="00FE1746"/>
    <w:rsid w:val="00FE2BD6"/>
    <w:rsid w:val="00FE31A8"/>
    <w:rsid w:val="00FE422F"/>
    <w:rsid w:val="00FE510B"/>
    <w:rsid w:val="00FE5F0E"/>
    <w:rsid w:val="00FE652D"/>
    <w:rsid w:val="00FF098E"/>
    <w:rsid w:val="00FF45A7"/>
    <w:rsid w:val="00FF4E0E"/>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A8B97"/>
  <w15:docId w15:val="{2A9F1648-1C30-467E-81F6-CDE25BD5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CF9"/>
    <w:rPr>
      <w:rFonts w:ascii="Cambria" w:eastAsia="MS Mincho" w:hAnsi="Cambria" w:cs="Times New Roman"/>
    </w:rPr>
  </w:style>
  <w:style w:type="paragraph" w:styleId="Ttulo1">
    <w:name w:val="heading 1"/>
    <w:basedOn w:val="Normal"/>
    <w:next w:val="Normal"/>
    <w:link w:val="Ttulo1Car"/>
    <w:uiPriority w:val="9"/>
    <w:qFormat/>
    <w:rsid w:val="00006E24"/>
    <w:pPr>
      <w:keepNext/>
      <w:keepLines/>
      <w:numPr>
        <w:numId w:val="1"/>
      </w:numPr>
      <w:spacing w:before="400" w:after="40"/>
      <w:outlineLvl w:val="0"/>
    </w:pPr>
    <w:rPr>
      <w:rFonts w:asciiTheme="majorHAnsi" w:eastAsiaTheme="majorEastAsia" w:hAnsiTheme="majorHAnsi" w:cstheme="majorBidi"/>
      <w:caps/>
      <w:sz w:val="36"/>
      <w:szCs w:val="36"/>
    </w:rPr>
  </w:style>
  <w:style w:type="paragraph" w:styleId="Ttulo2">
    <w:name w:val="heading 2"/>
    <w:basedOn w:val="Normal"/>
    <w:next w:val="Normal"/>
    <w:link w:val="Ttulo2Car"/>
    <w:uiPriority w:val="9"/>
    <w:unhideWhenUsed/>
    <w:qFormat/>
    <w:rsid w:val="00006E24"/>
    <w:pPr>
      <w:keepNext/>
      <w:keepLines/>
      <w:numPr>
        <w:ilvl w:val="1"/>
        <w:numId w:val="1"/>
      </w:numPr>
      <w:spacing w:before="120"/>
      <w:outlineLvl w:val="1"/>
    </w:pPr>
    <w:rPr>
      <w:rFonts w:asciiTheme="majorHAnsi" w:eastAsiaTheme="majorEastAsia" w:hAnsiTheme="majorHAnsi" w:cstheme="majorBidi"/>
      <w:caps/>
      <w:sz w:val="28"/>
      <w:szCs w:val="28"/>
    </w:rPr>
  </w:style>
  <w:style w:type="paragraph" w:styleId="Ttulo3">
    <w:name w:val="heading 3"/>
    <w:basedOn w:val="Normal"/>
    <w:next w:val="Normal"/>
    <w:link w:val="Ttulo3Car"/>
    <w:uiPriority w:val="9"/>
    <w:unhideWhenUsed/>
    <w:qFormat/>
    <w:rsid w:val="00006E24"/>
    <w:pPr>
      <w:keepNext/>
      <w:keepLines/>
      <w:numPr>
        <w:ilvl w:val="2"/>
        <w:numId w:val="1"/>
      </w:numPr>
      <w:spacing w:before="120"/>
      <w:outlineLvl w:val="2"/>
    </w:pPr>
    <w:rPr>
      <w:rFonts w:asciiTheme="majorHAnsi" w:eastAsiaTheme="majorEastAsia" w:hAnsiTheme="majorHAnsi" w:cstheme="majorBidi"/>
      <w:smallCaps/>
      <w:sz w:val="28"/>
      <w:szCs w:val="28"/>
    </w:rPr>
  </w:style>
  <w:style w:type="paragraph" w:styleId="Ttulo4">
    <w:name w:val="heading 4"/>
    <w:basedOn w:val="Normal"/>
    <w:next w:val="Normal"/>
    <w:link w:val="Ttulo4Car"/>
    <w:uiPriority w:val="9"/>
    <w:unhideWhenUsed/>
    <w:qFormat/>
    <w:rsid w:val="00006E24"/>
    <w:pPr>
      <w:keepNext/>
      <w:keepLines/>
      <w:numPr>
        <w:ilvl w:val="3"/>
        <w:numId w:val="1"/>
      </w:numPr>
      <w:spacing w:before="120" w:line="259" w:lineRule="auto"/>
      <w:outlineLvl w:val="3"/>
    </w:pPr>
    <w:rPr>
      <w:rFonts w:asciiTheme="majorHAnsi" w:eastAsiaTheme="majorEastAsia" w:hAnsiTheme="majorHAnsi" w:cstheme="majorBidi"/>
      <w:caps/>
      <w:sz w:val="22"/>
      <w:szCs w:val="22"/>
    </w:rPr>
  </w:style>
  <w:style w:type="paragraph" w:styleId="Ttulo5">
    <w:name w:val="heading 5"/>
    <w:basedOn w:val="Normal"/>
    <w:next w:val="Normal"/>
    <w:link w:val="Ttulo5Car"/>
    <w:uiPriority w:val="9"/>
    <w:semiHidden/>
    <w:unhideWhenUsed/>
    <w:qFormat/>
    <w:rsid w:val="00006E24"/>
    <w:pPr>
      <w:keepNext/>
      <w:keepLines/>
      <w:numPr>
        <w:ilvl w:val="4"/>
        <w:numId w:val="1"/>
      </w:numPr>
      <w:spacing w:before="120" w:line="259" w:lineRule="auto"/>
      <w:outlineLvl w:val="4"/>
    </w:pPr>
    <w:rPr>
      <w:rFonts w:asciiTheme="majorHAnsi" w:eastAsiaTheme="majorEastAsia" w:hAnsiTheme="majorHAnsi" w:cstheme="majorBidi"/>
      <w:i/>
      <w:iCs/>
      <w:caps/>
      <w:sz w:val="22"/>
      <w:szCs w:val="22"/>
    </w:rPr>
  </w:style>
  <w:style w:type="paragraph" w:styleId="Ttulo6">
    <w:name w:val="heading 6"/>
    <w:basedOn w:val="Normal"/>
    <w:next w:val="Normal"/>
    <w:link w:val="Ttulo6Car"/>
    <w:uiPriority w:val="9"/>
    <w:semiHidden/>
    <w:unhideWhenUsed/>
    <w:qFormat/>
    <w:rsid w:val="00006E24"/>
    <w:pPr>
      <w:keepNext/>
      <w:keepLines/>
      <w:numPr>
        <w:ilvl w:val="5"/>
        <w:numId w:val="1"/>
      </w:numPr>
      <w:spacing w:before="120" w:line="259" w:lineRule="auto"/>
      <w:outlineLvl w:val="5"/>
    </w:pPr>
    <w:rPr>
      <w:rFonts w:asciiTheme="majorHAnsi" w:eastAsiaTheme="majorEastAsia" w:hAnsiTheme="majorHAnsi" w:cstheme="majorBidi"/>
      <w:b/>
      <w:bCs/>
      <w:caps/>
      <w:color w:val="262626" w:themeColor="text1" w:themeTint="D9"/>
      <w:sz w:val="20"/>
      <w:szCs w:val="20"/>
    </w:rPr>
  </w:style>
  <w:style w:type="paragraph" w:styleId="Ttulo7">
    <w:name w:val="heading 7"/>
    <w:basedOn w:val="Normal"/>
    <w:next w:val="Normal"/>
    <w:link w:val="Ttulo7Car"/>
    <w:uiPriority w:val="9"/>
    <w:semiHidden/>
    <w:unhideWhenUsed/>
    <w:qFormat/>
    <w:rsid w:val="00006E24"/>
    <w:pPr>
      <w:keepNext/>
      <w:keepLines/>
      <w:numPr>
        <w:ilvl w:val="6"/>
        <w:numId w:val="1"/>
      </w:numPr>
      <w:spacing w:before="120" w:line="259" w:lineRule="auto"/>
      <w:outlineLvl w:val="6"/>
    </w:pPr>
    <w:rPr>
      <w:rFonts w:asciiTheme="majorHAnsi" w:eastAsiaTheme="majorEastAsia" w:hAnsiTheme="majorHAnsi" w:cstheme="majorBidi"/>
      <w:b/>
      <w:bCs/>
      <w:i/>
      <w:iCs/>
      <w:caps/>
      <w:color w:val="262626" w:themeColor="text1" w:themeTint="D9"/>
      <w:sz w:val="20"/>
      <w:szCs w:val="20"/>
    </w:rPr>
  </w:style>
  <w:style w:type="paragraph" w:styleId="Ttulo8">
    <w:name w:val="heading 8"/>
    <w:basedOn w:val="Normal"/>
    <w:next w:val="Normal"/>
    <w:link w:val="Ttulo8Car"/>
    <w:uiPriority w:val="9"/>
    <w:semiHidden/>
    <w:unhideWhenUsed/>
    <w:qFormat/>
    <w:rsid w:val="00006E24"/>
    <w:pPr>
      <w:keepNext/>
      <w:keepLines/>
      <w:numPr>
        <w:ilvl w:val="7"/>
        <w:numId w:val="1"/>
      </w:numPr>
      <w:spacing w:before="120" w:line="259" w:lineRule="auto"/>
      <w:outlineLvl w:val="7"/>
    </w:pPr>
    <w:rPr>
      <w:rFonts w:asciiTheme="majorHAnsi" w:eastAsiaTheme="majorEastAsia" w:hAnsiTheme="majorHAnsi" w:cstheme="majorBidi"/>
      <w:b/>
      <w:bCs/>
      <w:caps/>
      <w:color w:val="7F7F7F" w:themeColor="text1" w:themeTint="80"/>
      <w:sz w:val="20"/>
      <w:szCs w:val="20"/>
    </w:rPr>
  </w:style>
  <w:style w:type="paragraph" w:styleId="Ttulo9">
    <w:name w:val="heading 9"/>
    <w:basedOn w:val="Normal"/>
    <w:next w:val="Normal"/>
    <w:link w:val="Ttulo9Car"/>
    <w:uiPriority w:val="9"/>
    <w:semiHidden/>
    <w:unhideWhenUsed/>
    <w:qFormat/>
    <w:rsid w:val="00006E24"/>
    <w:pPr>
      <w:keepNext/>
      <w:keepLines/>
      <w:numPr>
        <w:ilvl w:val="8"/>
        <w:numId w:val="1"/>
      </w:numPr>
      <w:spacing w:before="120" w:line="259" w:lineRule="auto"/>
      <w:outlineLvl w:val="8"/>
    </w:pPr>
    <w:rPr>
      <w:rFonts w:asciiTheme="majorHAnsi" w:eastAsiaTheme="majorEastAsia" w:hAnsiTheme="majorHAnsi" w:cstheme="majorBidi"/>
      <w:b/>
      <w:bCs/>
      <w:i/>
      <w:iCs/>
      <w:caps/>
      <w:color w:val="7F7F7F" w:themeColor="text1" w:themeTint="8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4DD6"/>
    <w:pPr>
      <w:tabs>
        <w:tab w:val="center" w:pos="4252"/>
        <w:tab w:val="right" w:pos="8504"/>
      </w:tabs>
    </w:pPr>
  </w:style>
  <w:style w:type="character" w:customStyle="1" w:styleId="EncabezadoCar">
    <w:name w:val="Encabezado Car"/>
    <w:basedOn w:val="Fuentedeprrafopredeter"/>
    <w:link w:val="Encabezado"/>
    <w:uiPriority w:val="99"/>
    <w:rsid w:val="00654DD6"/>
  </w:style>
  <w:style w:type="paragraph" w:styleId="Piedepgina">
    <w:name w:val="footer"/>
    <w:basedOn w:val="Normal"/>
    <w:link w:val="PiedepginaCar"/>
    <w:uiPriority w:val="99"/>
    <w:unhideWhenUsed/>
    <w:rsid w:val="00654DD6"/>
    <w:pPr>
      <w:tabs>
        <w:tab w:val="center" w:pos="4252"/>
        <w:tab w:val="right" w:pos="8504"/>
      </w:tabs>
    </w:pPr>
  </w:style>
  <w:style w:type="character" w:customStyle="1" w:styleId="PiedepginaCar">
    <w:name w:val="Pie de página Car"/>
    <w:basedOn w:val="Fuentedeprrafopredeter"/>
    <w:link w:val="Piedepgina"/>
    <w:uiPriority w:val="99"/>
    <w:rsid w:val="00654DD6"/>
  </w:style>
  <w:style w:type="paragraph" w:styleId="Textodeglobo">
    <w:name w:val="Balloon Text"/>
    <w:basedOn w:val="Normal"/>
    <w:link w:val="TextodegloboCar"/>
    <w:uiPriority w:val="99"/>
    <w:semiHidden/>
    <w:unhideWhenUsed/>
    <w:rsid w:val="00C7632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7632B"/>
    <w:rPr>
      <w:rFonts w:ascii="Lucida Grande" w:hAnsi="Lucida Grande"/>
      <w:sz w:val="18"/>
      <w:szCs w:val="18"/>
    </w:rPr>
  </w:style>
  <w:style w:type="paragraph" w:styleId="Prrafodelista">
    <w:name w:val="List Paragraph"/>
    <w:aliases w:val="TIT 2 IND,Texto,List Paragraph1,Capítulo"/>
    <w:basedOn w:val="Normal"/>
    <w:link w:val="PrrafodelistaCar"/>
    <w:uiPriority w:val="34"/>
    <w:qFormat/>
    <w:rsid w:val="00D701AB"/>
    <w:pPr>
      <w:ind w:left="720"/>
      <w:contextualSpacing/>
    </w:pPr>
  </w:style>
  <w:style w:type="character" w:styleId="nfasissutil">
    <w:name w:val="Subtle Emphasis"/>
    <w:basedOn w:val="Fuentedeprrafopredeter"/>
    <w:uiPriority w:val="19"/>
    <w:qFormat/>
    <w:rsid w:val="0040674B"/>
    <w:rPr>
      <w:i/>
      <w:iCs/>
      <w:color w:val="808080"/>
    </w:rPr>
  </w:style>
  <w:style w:type="table" w:styleId="Tablaconcuadrcula">
    <w:name w:val="Table Grid"/>
    <w:basedOn w:val="Tablanormal"/>
    <w:uiPriority w:val="39"/>
    <w:rsid w:val="00FC1F0C"/>
    <w:rPr>
      <w:rFonts w:eastAsiaTheme="minorHAns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campos2">
    <w:name w:val="formcampos2"/>
    <w:rsid w:val="00800877"/>
    <w:rPr>
      <w:sz w:val="20"/>
      <w:szCs w:val="20"/>
    </w:rPr>
  </w:style>
  <w:style w:type="character" w:styleId="Hipervnculo">
    <w:name w:val="Hyperlink"/>
    <w:rsid w:val="00800877"/>
    <w:rPr>
      <w:color w:val="002AFF"/>
      <w:u w:val="single"/>
    </w:rPr>
  </w:style>
  <w:style w:type="character" w:customStyle="1" w:styleId="PrrafodelistaCar">
    <w:name w:val="Párrafo de lista Car"/>
    <w:aliases w:val="TIT 2 IND Car,Texto Car,List Paragraph1 Car,Capítulo Car"/>
    <w:basedOn w:val="Fuentedeprrafopredeter"/>
    <w:link w:val="Prrafodelista"/>
    <w:uiPriority w:val="34"/>
    <w:locked/>
    <w:rsid w:val="004C26F3"/>
    <w:rPr>
      <w:rFonts w:ascii="Cambria" w:eastAsia="MS Mincho" w:hAnsi="Cambria" w:cs="Times New Roman"/>
    </w:rPr>
  </w:style>
  <w:style w:type="character" w:customStyle="1" w:styleId="leidos">
    <w:name w:val="leidos"/>
    <w:basedOn w:val="Fuentedeprrafopredeter"/>
    <w:rsid w:val="004C26F3"/>
  </w:style>
  <w:style w:type="paragraph" w:styleId="Sinespaciado">
    <w:name w:val="No Spacing"/>
    <w:uiPriority w:val="1"/>
    <w:qFormat/>
    <w:rsid w:val="004C26F3"/>
    <w:rPr>
      <w:rFonts w:ascii="Calibri" w:eastAsia="Calibri" w:hAnsi="Calibri" w:cs="Times New Roman"/>
      <w:sz w:val="22"/>
      <w:szCs w:val="22"/>
      <w:lang w:val="es-ES" w:eastAsia="en-US"/>
    </w:rPr>
  </w:style>
  <w:style w:type="paragraph" w:customStyle="1" w:styleId="xl74">
    <w:name w:val="xl74"/>
    <w:basedOn w:val="Normal"/>
    <w:rsid w:val="004C26F3"/>
    <w:pPr>
      <w:suppressAutoHyphens/>
      <w:spacing w:before="280" w:after="280"/>
      <w:jc w:val="center"/>
    </w:pPr>
    <w:rPr>
      <w:rFonts w:ascii="Arial" w:eastAsia="Arial Unicode MS" w:hAnsi="Arial" w:cs="Calibri"/>
      <w:b/>
      <w:bCs/>
      <w:lang w:val="es-ES" w:eastAsia="ar-SA"/>
    </w:rPr>
  </w:style>
  <w:style w:type="paragraph" w:styleId="Textoindependiente">
    <w:name w:val="Body Text"/>
    <w:basedOn w:val="Normal"/>
    <w:link w:val="TextoindependienteCar"/>
    <w:uiPriority w:val="99"/>
    <w:unhideWhenUsed/>
    <w:rsid w:val="004C26F3"/>
    <w:pPr>
      <w:spacing w:after="120"/>
    </w:pPr>
    <w:rPr>
      <w:rFonts w:asciiTheme="minorHAnsi" w:eastAsiaTheme="minorEastAsia" w:hAnsiTheme="minorHAnsi" w:cstheme="minorBidi"/>
    </w:rPr>
  </w:style>
  <w:style w:type="character" w:customStyle="1" w:styleId="TextoindependienteCar">
    <w:name w:val="Texto independiente Car"/>
    <w:basedOn w:val="Fuentedeprrafopredeter"/>
    <w:link w:val="Textoindependiente"/>
    <w:uiPriority w:val="99"/>
    <w:rsid w:val="004C26F3"/>
  </w:style>
  <w:style w:type="paragraph" w:styleId="Sangradetextonormal">
    <w:name w:val="Body Text Indent"/>
    <w:basedOn w:val="Normal"/>
    <w:link w:val="SangradetextonormalCar"/>
    <w:uiPriority w:val="99"/>
    <w:semiHidden/>
    <w:unhideWhenUsed/>
    <w:rsid w:val="004C26F3"/>
    <w:pPr>
      <w:spacing w:after="120"/>
      <w:ind w:left="283"/>
    </w:pPr>
  </w:style>
  <w:style w:type="character" w:customStyle="1" w:styleId="SangradetextonormalCar">
    <w:name w:val="Sangría de texto normal Car"/>
    <w:basedOn w:val="Fuentedeprrafopredeter"/>
    <w:link w:val="Sangradetextonormal"/>
    <w:uiPriority w:val="99"/>
    <w:semiHidden/>
    <w:rsid w:val="004C26F3"/>
    <w:rPr>
      <w:rFonts w:ascii="Cambria" w:eastAsia="MS Mincho" w:hAnsi="Cambria" w:cs="Times New Roman"/>
    </w:rPr>
  </w:style>
  <w:style w:type="paragraph" w:styleId="Textoindependienteprimerasangra2">
    <w:name w:val="Body Text First Indent 2"/>
    <w:basedOn w:val="Sangradetextonormal"/>
    <w:link w:val="Textoindependienteprimerasangra2Car"/>
    <w:uiPriority w:val="99"/>
    <w:unhideWhenUsed/>
    <w:rsid w:val="004C26F3"/>
    <w:pPr>
      <w:spacing w:after="0"/>
      <w:ind w:left="360" w:firstLine="360"/>
    </w:pPr>
    <w:rPr>
      <w:rFonts w:asciiTheme="minorHAnsi" w:eastAsiaTheme="minorEastAsia" w:hAnsiTheme="minorHAnsi" w:cstheme="minorBidi"/>
    </w:rPr>
  </w:style>
  <w:style w:type="character" w:customStyle="1" w:styleId="Textoindependienteprimerasangra2Car">
    <w:name w:val="Texto independiente primera sangría 2 Car"/>
    <w:basedOn w:val="SangradetextonormalCar"/>
    <w:link w:val="Textoindependienteprimerasangra2"/>
    <w:uiPriority w:val="99"/>
    <w:rsid w:val="004C26F3"/>
    <w:rPr>
      <w:rFonts w:ascii="Cambria" w:eastAsia="MS Mincho" w:hAnsi="Cambria" w:cs="Times New Roman"/>
    </w:rPr>
  </w:style>
  <w:style w:type="paragraph" w:customStyle="1" w:styleId="Listavistosa-nfasis11">
    <w:name w:val="Lista vistosa - Énfasis 11"/>
    <w:rsid w:val="00F67C01"/>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es-EC"/>
    </w:rPr>
  </w:style>
  <w:style w:type="character" w:customStyle="1" w:styleId="fontstyle01">
    <w:name w:val="fontstyle01"/>
    <w:basedOn w:val="Fuentedeprrafopredeter"/>
    <w:rsid w:val="00FE422F"/>
    <w:rPr>
      <w:rFonts w:ascii="Helvetica-Bold" w:hAnsi="Helvetica-Bold" w:hint="default"/>
      <w:b/>
      <w:bCs/>
      <w:i w:val="0"/>
      <w:iCs w:val="0"/>
      <w:color w:val="C40606"/>
    </w:rPr>
  </w:style>
  <w:style w:type="character" w:customStyle="1" w:styleId="fontstyle21">
    <w:name w:val="fontstyle21"/>
    <w:basedOn w:val="Fuentedeprrafopredeter"/>
    <w:rsid w:val="00FE422F"/>
    <w:rPr>
      <w:rFonts w:ascii="Helvetica" w:hAnsi="Helvetica" w:cs="Helvetica" w:hint="default"/>
      <w:b w:val="0"/>
      <w:bCs w:val="0"/>
      <w:i w:val="0"/>
      <w:iCs w:val="0"/>
      <w:color w:val="000000"/>
    </w:rPr>
  </w:style>
  <w:style w:type="character" w:customStyle="1" w:styleId="Ttulo1Car">
    <w:name w:val="Título 1 Car"/>
    <w:basedOn w:val="Fuentedeprrafopredeter"/>
    <w:link w:val="Ttulo1"/>
    <w:uiPriority w:val="9"/>
    <w:rsid w:val="00006E24"/>
    <w:rPr>
      <w:rFonts w:asciiTheme="majorHAnsi" w:eastAsiaTheme="majorEastAsia" w:hAnsiTheme="majorHAnsi" w:cstheme="majorBidi"/>
      <w:caps/>
      <w:sz w:val="36"/>
      <w:szCs w:val="36"/>
    </w:rPr>
  </w:style>
  <w:style w:type="character" w:customStyle="1" w:styleId="Ttulo2Car">
    <w:name w:val="Título 2 Car"/>
    <w:basedOn w:val="Fuentedeprrafopredeter"/>
    <w:link w:val="Ttulo2"/>
    <w:uiPriority w:val="9"/>
    <w:rsid w:val="00006E24"/>
    <w:rPr>
      <w:rFonts w:asciiTheme="majorHAnsi" w:eastAsiaTheme="majorEastAsia" w:hAnsiTheme="majorHAnsi" w:cstheme="majorBidi"/>
      <w:caps/>
      <w:sz w:val="28"/>
      <w:szCs w:val="28"/>
    </w:rPr>
  </w:style>
  <w:style w:type="character" w:customStyle="1" w:styleId="Ttulo3Car">
    <w:name w:val="Título 3 Car"/>
    <w:basedOn w:val="Fuentedeprrafopredeter"/>
    <w:link w:val="Ttulo3"/>
    <w:uiPriority w:val="9"/>
    <w:rsid w:val="00006E24"/>
    <w:rPr>
      <w:rFonts w:asciiTheme="majorHAnsi" w:eastAsiaTheme="majorEastAsia" w:hAnsiTheme="majorHAnsi" w:cstheme="majorBidi"/>
      <w:smallCaps/>
      <w:sz w:val="28"/>
      <w:szCs w:val="28"/>
    </w:rPr>
  </w:style>
  <w:style w:type="character" w:customStyle="1" w:styleId="Ttulo4Car">
    <w:name w:val="Título 4 Car"/>
    <w:basedOn w:val="Fuentedeprrafopredeter"/>
    <w:link w:val="Ttulo4"/>
    <w:uiPriority w:val="9"/>
    <w:rsid w:val="00006E24"/>
    <w:rPr>
      <w:rFonts w:asciiTheme="majorHAnsi" w:eastAsiaTheme="majorEastAsia" w:hAnsiTheme="majorHAnsi" w:cstheme="majorBidi"/>
      <w:caps/>
      <w:sz w:val="22"/>
      <w:szCs w:val="22"/>
    </w:rPr>
  </w:style>
  <w:style w:type="character" w:customStyle="1" w:styleId="Ttulo5Car">
    <w:name w:val="Título 5 Car"/>
    <w:basedOn w:val="Fuentedeprrafopredeter"/>
    <w:link w:val="Ttulo5"/>
    <w:uiPriority w:val="9"/>
    <w:semiHidden/>
    <w:rsid w:val="00006E24"/>
    <w:rPr>
      <w:rFonts w:asciiTheme="majorHAnsi" w:eastAsiaTheme="majorEastAsia" w:hAnsiTheme="majorHAnsi" w:cstheme="majorBidi"/>
      <w:i/>
      <w:iCs/>
      <w:caps/>
      <w:sz w:val="22"/>
      <w:szCs w:val="22"/>
    </w:rPr>
  </w:style>
  <w:style w:type="character" w:customStyle="1" w:styleId="Ttulo6Car">
    <w:name w:val="Título 6 Car"/>
    <w:basedOn w:val="Fuentedeprrafopredeter"/>
    <w:link w:val="Ttulo6"/>
    <w:uiPriority w:val="9"/>
    <w:semiHidden/>
    <w:rsid w:val="00006E24"/>
    <w:rPr>
      <w:rFonts w:asciiTheme="majorHAnsi" w:eastAsiaTheme="majorEastAsia" w:hAnsiTheme="majorHAnsi" w:cstheme="majorBidi"/>
      <w:b/>
      <w:bCs/>
      <w:caps/>
      <w:color w:val="262626" w:themeColor="text1" w:themeTint="D9"/>
      <w:sz w:val="20"/>
      <w:szCs w:val="20"/>
    </w:rPr>
  </w:style>
  <w:style w:type="character" w:customStyle="1" w:styleId="Ttulo7Car">
    <w:name w:val="Título 7 Car"/>
    <w:basedOn w:val="Fuentedeprrafopredeter"/>
    <w:link w:val="Ttulo7"/>
    <w:uiPriority w:val="9"/>
    <w:semiHidden/>
    <w:rsid w:val="00006E24"/>
    <w:rPr>
      <w:rFonts w:asciiTheme="majorHAnsi" w:eastAsiaTheme="majorEastAsia" w:hAnsiTheme="majorHAnsi" w:cstheme="majorBidi"/>
      <w:b/>
      <w:bCs/>
      <w:i/>
      <w:iCs/>
      <w:caps/>
      <w:color w:val="262626" w:themeColor="text1" w:themeTint="D9"/>
      <w:sz w:val="20"/>
      <w:szCs w:val="20"/>
    </w:rPr>
  </w:style>
  <w:style w:type="character" w:customStyle="1" w:styleId="Ttulo8Car">
    <w:name w:val="Título 8 Car"/>
    <w:basedOn w:val="Fuentedeprrafopredeter"/>
    <w:link w:val="Ttulo8"/>
    <w:uiPriority w:val="9"/>
    <w:semiHidden/>
    <w:rsid w:val="00006E24"/>
    <w:rPr>
      <w:rFonts w:asciiTheme="majorHAnsi" w:eastAsiaTheme="majorEastAsia" w:hAnsiTheme="majorHAnsi" w:cstheme="majorBidi"/>
      <w:b/>
      <w:bCs/>
      <w:caps/>
      <w:color w:val="7F7F7F" w:themeColor="text1" w:themeTint="80"/>
      <w:sz w:val="20"/>
      <w:szCs w:val="20"/>
    </w:rPr>
  </w:style>
  <w:style w:type="character" w:customStyle="1" w:styleId="Ttulo9Car">
    <w:name w:val="Título 9 Car"/>
    <w:basedOn w:val="Fuentedeprrafopredeter"/>
    <w:link w:val="Ttulo9"/>
    <w:uiPriority w:val="9"/>
    <w:semiHidden/>
    <w:rsid w:val="00006E24"/>
    <w:rPr>
      <w:rFonts w:asciiTheme="majorHAnsi" w:eastAsiaTheme="majorEastAsia" w:hAnsiTheme="majorHAnsi" w:cstheme="majorBidi"/>
      <w:b/>
      <w:bCs/>
      <w:i/>
      <w:iCs/>
      <w:caps/>
      <w:color w:val="7F7F7F" w:themeColor="text1" w:themeTint="80"/>
      <w:sz w:val="20"/>
      <w:szCs w:val="20"/>
    </w:rPr>
  </w:style>
  <w:style w:type="character" w:styleId="Nmerodelnea">
    <w:name w:val="line number"/>
    <w:basedOn w:val="Fuentedeprrafopredeter"/>
    <w:uiPriority w:val="99"/>
    <w:semiHidden/>
    <w:unhideWhenUsed/>
    <w:rsid w:val="0081195B"/>
  </w:style>
  <w:style w:type="character" w:styleId="Textodelmarcadordeposicin">
    <w:name w:val="Placeholder Text"/>
    <w:basedOn w:val="Fuentedeprrafopredeter"/>
    <w:uiPriority w:val="99"/>
    <w:semiHidden/>
    <w:rsid w:val="00260E72"/>
    <w:rPr>
      <w:color w:val="808080"/>
    </w:rPr>
  </w:style>
  <w:style w:type="paragraph" w:styleId="Textonotapie">
    <w:name w:val="footnote text"/>
    <w:basedOn w:val="Normal"/>
    <w:link w:val="TextonotapieCar"/>
    <w:uiPriority w:val="99"/>
    <w:semiHidden/>
    <w:unhideWhenUsed/>
    <w:rsid w:val="00D27198"/>
    <w:rPr>
      <w:sz w:val="20"/>
      <w:szCs w:val="20"/>
    </w:rPr>
  </w:style>
  <w:style w:type="character" w:customStyle="1" w:styleId="TextonotapieCar">
    <w:name w:val="Texto nota pie Car"/>
    <w:basedOn w:val="Fuentedeprrafopredeter"/>
    <w:link w:val="Textonotapie"/>
    <w:uiPriority w:val="99"/>
    <w:semiHidden/>
    <w:rsid w:val="00D27198"/>
    <w:rPr>
      <w:rFonts w:ascii="Cambria" w:eastAsia="MS Mincho" w:hAnsi="Cambria" w:cs="Times New Roman"/>
      <w:sz w:val="20"/>
      <w:szCs w:val="20"/>
    </w:rPr>
  </w:style>
  <w:style w:type="character" w:styleId="Refdenotaalpie">
    <w:name w:val="footnote reference"/>
    <w:basedOn w:val="Fuentedeprrafopredeter"/>
    <w:uiPriority w:val="99"/>
    <w:semiHidden/>
    <w:unhideWhenUsed/>
    <w:rsid w:val="00D27198"/>
    <w:rPr>
      <w:vertAlign w:val="superscript"/>
    </w:rPr>
  </w:style>
  <w:style w:type="table" w:customStyle="1" w:styleId="Tablaconcuadrcula1">
    <w:name w:val="Tabla con cuadrícula1"/>
    <w:basedOn w:val="Tablanormal"/>
    <w:next w:val="Tablaconcuadrcula"/>
    <w:uiPriority w:val="59"/>
    <w:rsid w:val="00AA700E"/>
    <w:rPr>
      <w:rFonts w:eastAsiaTheme="minorHAns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5327"/>
    <w:pPr>
      <w:autoSpaceDE w:val="0"/>
      <w:autoSpaceDN w:val="0"/>
      <w:adjustRightInd w:val="0"/>
    </w:pPr>
    <w:rPr>
      <w:rFonts w:ascii="Times New Roman" w:hAnsi="Times New Roman" w:cs="Times New Roman"/>
      <w:color w:val="000000"/>
      <w:lang w:val="es-EC"/>
    </w:rPr>
  </w:style>
  <w:style w:type="character" w:customStyle="1" w:styleId="UnresolvedMention">
    <w:name w:val="Unresolved Mention"/>
    <w:basedOn w:val="Fuentedeprrafopredeter"/>
    <w:uiPriority w:val="99"/>
    <w:semiHidden/>
    <w:unhideWhenUsed/>
    <w:rsid w:val="00221367"/>
    <w:rPr>
      <w:color w:val="605E5C"/>
      <w:shd w:val="clear" w:color="auto" w:fill="E1DFDD"/>
    </w:rPr>
  </w:style>
  <w:style w:type="character" w:styleId="Refdecomentario">
    <w:name w:val="annotation reference"/>
    <w:basedOn w:val="Fuentedeprrafopredeter"/>
    <w:uiPriority w:val="99"/>
    <w:semiHidden/>
    <w:unhideWhenUsed/>
    <w:rsid w:val="00E91028"/>
    <w:rPr>
      <w:sz w:val="16"/>
      <w:szCs w:val="16"/>
    </w:rPr>
  </w:style>
  <w:style w:type="paragraph" w:styleId="Textocomentario">
    <w:name w:val="annotation text"/>
    <w:basedOn w:val="Normal"/>
    <w:link w:val="TextocomentarioCar"/>
    <w:uiPriority w:val="99"/>
    <w:semiHidden/>
    <w:unhideWhenUsed/>
    <w:rsid w:val="00E91028"/>
    <w:rPr>
      <w:sz w:val="20"/>
      <w:szCs w:val="20"/>
    </w:rPr>
  </w:style>
  <w:style w:type="character" w:customStyle="1" w:styleId="TextocomentarioCar">
    <w:name w:val="Texto comentario Car"/>
    <w:basedOn w:val="Fuentedeprrafopredeter"/>
    <w:link w:val="Textocomentario"/>
    <w:uiPriority w:val="99"/>
    <w:semiHidden/>
    <w:rsid w:val="00E91028"/>
    <w:rPr>
      <w:rFonts w:ascii="Cambria" w:eastAsia="MS Mincho" w:hAnsi="Cambri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91028"/>
    <w:rPr>
      <w:b/>
      <w:bCs/>
    </w:rPr>
  </w:style>
  <w:style w:type="character" w:customStyle="1" w:styleId="AsuntodelcomentarioCar">
    <w:name w:val="Asunto del comentario Car"/>
    <w:basedOn w:val="TextocomentarioCar"/>
    <w:link w:val="Asuntodelcomentario"/>
    <w:uiPriority w:val="99"/>
    <w:semiHidden/>
    <w:rsid w:val="00E91028"/>
    <w:rPr>
      <w:rFonts w:ascii="Cambria" w:eastAsia="MS Mincho" w:hAnsi="Cambria" w:cs="Times New Roman"/>
      <w:b/>
      <w:bCs/>
      <w:sz w:val="20"/>
      <w:szCs w:val="20"/>
    </w:rPr>
  </w:style>
  <w:style w:type="paragraph" w:customStyle="1" w:styleId="paragraph">
    <w:name w:val="paragraph"/>
    <w:basedOn w:val="Normal"/>
    <w:rsid w:val="004E14F7"/>
    <w:pPr>
      <w:spacing w:before="100" w:beforeAutospacing="1" w:after="100" w:afterAutospacing="1"/>
    </w:pPr>
    <w:rPr>
      <w:rFonts w:ascii="Times New Roman" w:eastAsiaTheme="minorHAnsi" w:hAnsi="Times New Roman"/>
      <w:lang w:val="es-EC" w:eastAsia="es-EC"/>
    </w:rPr>
  </w:style>
  <w:style w:type="character" w:customStyle="1" w:styleId="normaltextrun">
    <w:name w:val="normaltextrun"/>
    <w:basedOn w:val="Fuentedeprrafopredeter"/>
    <w:rsid w:val="004E14F7"/>
  </w:style>
  <w:style w:type="character" w:customStyle="1" w:styleId="eop">
    <w:name w:val="eop"/>
    <w:basedOn w:val="Fuentedeprrafopredeter"/>
    <w:rsid w:val="004E14F7"/>
  </w:style>
  <w:style w:type="character" w:customStyle="1" w:styleId="fontstyle31">
    <w:name w:val="fontstyle31"/>
    <w:basedOn w:val="Fuentedeprrafopredeter"/>
    <w:rsid w:val="002B3ECB"/>
    <w:rPr>
      <w:rFonts w:ascii="Times New Roman" w:hAnsi="Times New Roman" w:cs="Times New Roman" w:hint="default"/>
      <w:b/>
      <w:bCs/>
      <w:i w:val="0"/>
      <w:iCs w:val="0"/>
      <w:color w:val="000000"/>
      <w:sz w:val="24"/>
      <w:szCs w:val="24"/>
    </w:rPr>
  </w:style>
  <w:style w:type="character" w:customStyle="1" w:styleId="fontstyle41">
    <w:name w:val="fontstyle41"/>
    <w:basedOn w:val="Fuentedeprrafopredeter"/>
    <w:rsid w:val="002B3ECB"/>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4444">
      <w:bodyDiv w:val="1"/>
      <w:marLeft w:val="0"/>
      <w:marRight w:val="0"/>
      <w:marTop w:val="0"/>
      <w:marBottom w:val="0"/>
      <w:divBdr>
        <w:top w:val="none" w:sz="0" w:space="0" w:color="auto"/>
        <w:left w:val="none" w:sz="0" w:space="0" w:color="auto"/>
        <w:bottom w:val="none" w:sz="0" w:space="0" w:color="auto"/>
        <w:right w:val="none" w:sz="0" w:space="0" w:color="auto"/>
      </w:divBdr>
    </w:div>
    <w:div w:id="189075504">
      <w:bodyDiv w:val="1"/>
      <w:marLeft w:val="0"/>
      <w:marRight w:val="0"/>
      <w:marTop w:val="0"/>
      <w:marBottom w:val="0"/>
      <w:divBdr>
        <w:top w:val="none" w:sz="0" w:space="0" w:color="auto"/>
        <w:left w:val="none" w:sz="0" w:space="0" w:color="auto"/>
        <w:bottom w:val="none" w:sz="0" w:space="0" w:color="auto"/>
        <w:right w:val="none" w:sz="0" w:space="0" w:color="auto"/>
      </w:divBdr>
    </w:div>
    <w:div w:id="358052207">
      <w:bodyDiv w:val="1"/>
      <w:marLeft w:val="0"/>
      <w:marRight w:val="0"/>
      <w:marTop w:val="0"/>
      <w:marBottom w:val="0"/>
      <w:divBdr>
        <w:top w:val="none" w:sz="0" w:space="0" w:color="auto"/>
        <w:left w:val="none" w:sz="0" w:space="0" w:color="auto"/>
        <w:bottom w:val="none" w:sz="0" w:space="0" w:color="auto"/>
        <w:right w:val="none" w:sz="0" w:space="0" w:color="auto"/>
      </w:divBdr>
    </w:div>
    <w:div w:id="388039680">
      <w:bodyDiv w:val="1"/>
      <w:marLeft w:val="0"/>
      <w:marRight w:val="0"/>
      <w:marTop w:val="0"/>
      <w:marBottom w:val="0"/>
      <w:divBdr>
        <w:top w:val="none" w:sz="0" w:space="0" w:color="auto"/>
        <w:left w:val="none" w:sz="0" w:space="0" w:color="auto"/>
        <w:bottom w:val="none" w:sz="0" w:space="0" w:color="auto"/>
        <w:right w:val="none" w:sz="0" w:space="0" w:color="auto"/>
      </w:divBdr>
    </w:div>
    <w:div w:id="733435931">
      <w:bodyDiv w:val="1"/>
      <w:marLeft w:val="0"/>
      <w:marRight w:val="0"/>
      <w:marTop w:val="0"/>
      <w:marBottom w:val="0"/>
      <w:divBdr>
        <w:top w:val="none" w:sz="0" w:space="0" w:color="auto"/>
        <w:left w:val="none" w:sz="0" w:space="0" w:color="auto"/>
        <w:bottom w:val="none" w:sz="0" w:space="0" w:color="auto"/>
        <w:right w:val="none" w:sz="0" w:space="0" w:color="auto"/>
      </w:divBdr>
    </w:div>
    <w:div w:id="756950439">
      <w:bodyDiv w:val="1"/>
      <w:marLeft w:val="0"/>
      <w:marRight w:val="0"/>
      <w:marTop w:val="0"/>
      <w:marBottom w:val="0"/>
      <w:divBdr>
        <w:top w:val="none" w:sz="0" w:space="0" w:color="auto"/>
        <w:left w:val="none" w:sz="0" w:space="0" w:color="auto"/>
        <w:bottom w:val="none" w:sz="0" w:space="0" w:color="auto"/>
        <w:right w:val="none" w:sz="0" w:space="0" w:color="auto"/>
      </w:divBdr>
      <w:divsChild>
        <w:div w:id="361974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933039">
      <w:bodyDiv w:val="1"/>
      <w:marLeft w:val="0"/>
      <w:marRight w:val="0"/>
      <w:marTop w:val="0"/>
      <w:marBottom w:val="0"/>
      <w:divBdr>
        <w:top w:val="none" w:sz="0" w:space="0" w:color="auto"/>
        <w:left w:val="none" w:sz="0" w:space="0" w:color="auto"/>
        <w:bottom w:val="none" w:sz="0" w:space="0" w:color="auto"/>
        <w:right w:val="none" w:sz="0" w:space="0" w:color="auto"/>
      </w:divBdr>
    </w:div>
    <w:div w:id="838693507">
      <w:bodyDiv w:val="1"/>
      <w:marLeft w:val="0"/>
      <w:marRight w:val="0"/>
      <w:marTop w:val="0"/>
      <w:marBottom w:val="0"/>
      <w:divBdr>
        <w:top w:val="none" w:sz="0" w:space="0" w:color="auto"/>
        <w:left w:val="none" w:sz="0" w:space="0" w:color="auto"/>
        <w:bottom w:val="none" w:sz="0" w:space="0" w:color="auto"/>
        <w:right w:val="none" w:sz="0" w:space="0" w:color="auto"/>
      </w:divBdr>
    </w:div>
    <w:div w:id="855314198">
      <w:bodyDiv w:val="1"/>
      <w:marLeft w:val="0"/>
      <w:marRight w:val="0"/>
      <w:marTop w:val="0"/>
      <w:marBottom w:val="0"/>
      <w:divBdr>
        <w:top w:val="none" w:sz="0" w:space="0" w:color="auto"/>
        <w:left w:val="none" w:sz="0" w:space="0" w:color="auto"/>
        <w:bottom w:val="none" w:sz="0" w:space="0" w:color="auto"/>
        <w:right w:val="none" w:sz="0" w:space="0" w:color="auto"/>
      </w:divBdr>
    </w:div>
    <w:div w:id="877816515">
      <w:bodyDiv w:val="1"/>
      <w:marLeft w:val="0"/>
      <w:marRight w:val="0"/>
      <w:marTop w:val="0"/>
      <w:marBottom w:val="0"/>
      <w:divBdr>
        <w:top w:val="none" w:sz="0" w:space="0" w:color="auto"/>
        <w:left w:val="none" w:sz="0" w:space="0" w:color="auto"/>
        <w:bottom w:val="none" w:sz="0" w:space="0" w:color="auto"/>
        <w:right w:val="none" w:sz="0" w:space="0" w:color="auto"/>
      </w:divBdr>
    </w:div>
    <w:div w:id="1033115030">
      <w:bodyDiv w:val="1"/>
      <w:marLeft w:val="0"/>
      <w:marRight w:val="0"/>
      <w:marTop w:val="0"/>
      <w:marBottom w:val="0"/>
      <w:divBdr>
        <w:top w:val="none" w:sz="0" w:space="0" w:color="auto"/>
        <w:left w:val="none" w:sz="0" w:space="0" w:color="auto"/>
        <w:bottom w:val="none" w:sz="0" w:space="0" w:color="auto"/>
        <w:right w:val="none" w:sz="0" w:space="0" w:color="auto"/>
      </w:divBdr>
    </w:div>
    <w:div w:id="1141996419">
      <w:bodyDiv w:val="1"/>
      <w:marLeft w:val="0"/>
      <w:marRight w:val="0"/>
      <w:marTop w:val="0"/>
      <w:marBottom w:val="0"/>
      <w:divBdr>
        <w:top w:val="none" w:sz="0" w:space="0" w:color="auto"/>
        <w:left w:val="none" w:sz="0" w:space="0" w:color="auto"/>
        <w:bottom w:val="none" w:sz="0" w:space="0" w:color="auto"/>
        <w:right w:val="none" w:sz="0" w:space="0" w:color="auto"/>
      </w:divBdr>
    </w:div>
    <w:div w:id="1160468568">
      <w:bodyDiv w:val="1"/>
      <w:marLeft w:val="0"/>
      <w:marRight w:val="0"/>
      <w:marTop w:val="0"/>
      <w:marBottom w:val="0"/>
      <w:divBdr>
        <w:top w:val="none" w:sz="0" w:space="0" w:color="auto"/>
        <w:left w:val="none" w:sz="0" w:space="0" w:color="auto"/>
        <w:bottom w:val="none" w:sz="0" w:space="0" w:color="auto"/>
        <w:right w:val="none" w:sz="0" w:space="0" w:color="auto"/>
      </w:divBdr>
    </w:div>
    <w:div w:id="1190414335">
      <w:bodyDiv w:val="1"/>
      <w:marLeft w:val="0"/>
      <w:marRight w:val="0"/>
      <w:marTop w:val="0"/>
      <w:marBottom w:val="0"/>
      <w:divBdr>
        <w:top w:val="none" w:sz="0" w:space="0" w:color="auto"/>
        <w:left w:val="none" w:sz="0" w:space="0" w:color="auto"/>
        <w:bottom w:val="none" w:sz="0" w:space="0" w:color="auto"/>
        <w:right w:val="none" w:sz="0" w:space="0" w:color="auto"/>
      </w:divBdr>
    </w:div>
    <w:div w:id="1279144215">
      <w:bodyDiv w:val="1"/>
      <w:marLeft w:val="0"/>
      <w:marRight w:val="0"/>
      <w:marTop w:val="0"/>
      <w:marBottom w:val="0"/>
      <w:divBdr>
        <w:top w:val="none" w:sz="0" w:space="0" w:color="auto"/>
        <w:left w:val="none" w:sz="0" w:space="0" w:color="auto"/>
        <w:bottom w:val="none" w:sz="0" w:space="0" w:color="auto"/>
        <w:right w:val="none" w:sz="0" w:space="0" w:color="auto"/>
      </w:divBdr>
    </w:div>
    <w:div w:id="1402366509">
      <w:bodyDiv w:val="1"/>
      <w:marLeft w:val="0"/>
      <w:marRight w:val="0"/>
      <w:marTop w:val="0"/>
      <w:marBottom w:val="0"/>
      <w:divBdr>
        <w:top w:val="none" w:sz="0" w:space="0" w:color="auto"/>
        <w:left w:val="none" w:sz="0" w:space="0" w:color="auto"/>
        <w:bottom w:val="none" w:sz="0" w:space="0" w:color="auto"/>
        <w:right w:val="none" w:sz="0" w:space="0" w:color="auto"/>
      </w:divBdr>
    </w:div>
    <w:div w:id="1403722424">
      <w:bodyDiv w:val="1"/>
      <w:marLeft w:val="0"/>
      <w:marRight w:val="0"/>
      <w:marTop w:val="0"/>
      <w:marBottom w:val="0"/>
      <w:divBdr>
        <w:top w:val="none" w:sz="0" w:space="0" w:color="auto"/>
        <w:left w:val="none" w:sz="0" w:space="0" w:color="auto"/>
        <w:bottom w:val="none" w:sz="0" w:space="0" w:color="auto"/>
        <w:right w:val="none" w:sz="0" w:space="0" w:color="auto"/>
      </w:divBdr>
    </w:div>
    <w:div w:id="1534033711">
      <w:bodyDiv w:val="1"/>
      <w:marLeft w:val="0"/>
      <w:marRight w:val="0"/>
      <w:marTop w:val="0"/>
      <w:marBottom w:val="0"/>
      <w:divBdr>
        <w:top w:val="none" w:sz="0" w:space="0" w:color="auto"/>
        <w:left w:val="none" w:sz="0" w:space="0" w:color="auto"/>
        <w:bottom w:val="none" w:sz="0" w:space="0" w:color="auto"/>
        <w:right w:val="none" w:sz="0" w:space="0" w:color="auto"/>
      </w:divBdr>
    </w:div>
    <w:div w:id="1537890274">
      <w:bodyDiv w:val="1"/>
      <w:marLeft w:val="0"/>
      <w:marRight w:val="0"/>
      <w:marTop w:val="0"/>
      <w:marBottom w:val="0"/>
      <w:divBdr>
        <w:top w:val="none" w:sz="0" w:space="0" w:color="auto"/>
        <w:left w:val="none" w:sz="0" w:space="0" w:color="auto"/>
        <w:bottom w:val="none" w:sz="0" w:space="0" w:color="auto"/>
        <w:right w:val="none" w:sz="0" w:space="0" w:color="auto"/>
      </w:divBdr>
    </w:div>
    <w:div w:id="1550455415">
      <w:bodyDiv w:val="1"/>
      <w:marLeft w:val="0"/>
      <w:marRight w:val="0"/>
      <w:marTop w:val="0"/>
      <w:marBottom w:val="0"/>
      <w:divBdr>
        <w:top w:val="none" w:sz="0" w:space="0" w:color="auto"/>
        <w:left w:val="none" w:sz="0" w:space="0" w:color="auto"/>
        <w:bottom w:val="none" w:sz="0" w:space="0" w:color="auto"/>
        <w:right w:val="none" w:sz="0" w:space="0" w:color="auto"/>
      </w:divBdr>
    </w:div>
    <w:div w:id="1558013092">
      <w:bodyDiv w:val="1"/>
      <w:marLeft w:val="0"/>
      <w:marRight w:val="0"/>
      <w:marTop w:val="0"/>
      <w:marBottom w:val="0"/>
      <w:divBdr>
        <w:top w:val="none" w:sz="0" w:space="0" w:color="auto"/>
        <w:left w:val="none" w:sz="0" w:space="0" w:color="auto"/>
        <w:bottom w:val="none" w:sz="0" w:space="0" w:color="auto"/>
        <w:right w:val="none" w:sz="0" w:space="0" w:color="auto"/>
      </w:divBdr>
    </w:div>
    <w:div w:id="1563131765">
      <w:bodyDiv w:val="1"/>
      <w:marLeft w:val="0"/>
      <w:marRight w:val="0"/>
      <w:marTop w:val="0"/>
      <w:marBottom w:val="0"/>
      <w:divBdr>
        <w:top w:val="none" w:sz="0" w:space="0" w:color="auto"/>
        <w:left w:val="none" w:sz="0" w:space="0" w:color="auto"/>
        <w:bottom w:val="none" w:sz="0" w:space="0" w:color="auto"/>
        <w:right w:val="none" w:sz="0" w:space="0" w:color="auto"/>
      </w:divBdr>
    </w:div>
    <w:div w:id="1603413716">
      <w:bodyDiv w:val="1"/>
      <w:marLeft w:val="0"/>
      <w:marRight w:val="0"/>
      <w:marTop w:val="0"/>
      <w:marBottom w:val="0"/>
      <w:divBdr>
        <w:top w:val="none" w:sz="0" w:space="0" w:color="auto"/>
        <w:left w:val="none" w:sz="0" w:space="0" w:color="auto"/>
        <w:bottom w:val="none" w:sz="0" w:space="0" w:color="auto"/>
        <w:right w:val="none" w:sz="0" w:space="0" w:color="auto"/>
      </w:divBdr>
    </w:div>
    <w:div w:id="1676683771">
      <w:bodyDiv w:val="1"/>
      <w:marLeft w:val="0"/>
      <w:marRight w:val="0"/>
      <w:marTop w:val="0"/>
      <w:marBottom w:val="0"/>
      <w:divBdr>
        <w:top w:val="none" w:sz="0" w:space="0" w:color="auto"/>
        <w:left w:val="none" w:sz="0" w:space="0" w:color="auto"/>
        <w:bottom w:val="none" w:sz="0" w:space="0" w:color="auto"/>
        <w:right w:val="none" w:sz="0" w:space="0" w:color="auto"/>
      </w:divBdr>
    </w:div>
    <w:div w:id="1691252530">
      <w:bodyDiv w:val="1"/>
      <w:marLeft w:val="0"/>
      <w:marRight w:val="0"/>
      <w:marTop w:val="0"/>
      <w:marBottom w:val="0"/>
      <w:divBdr>
        <w:top w:val="none" w:sz="0" w:space="0" w:color="auto"/>
        <w:left w:val="none" w:sz="0" w:space="0" w:color="auto"/>
        <w:bottom w:val="none" w:sz="0" w:space="0" w:color="auto"/>
        <w:right w:val="none" w:sz="0" w:space="0" w:color="auto"/>
      </w:divBdr>
    </w:div>
    <w:div w:id="1714888022">
      <w:bodyDiv w:val="1"/>
      <w:marLeft w:val="0"/>
      <w:marRight w:val="0"/>
      <w:marTop w:val="0"/>
      <w:marBottom w:val="0"/>
      <w:divBdr>
        <w:top w:val="none" w:sz="0" w:space="0" w:color="auto"/>
        <w:left w:val="none" w:sz="0" w:space="0" w:color="auto"/>
        <w:bottom w:val="none" w:sz="0" w:space="0" w:color="auto"/>
        <w:right w:val="none" w:sz="0" w:space="0" w:color="auto"/>
      </w:divBdr>
    </w:div>
    <w:div w:id="1760131127">
      <w:bodyDiv w:val="1"/>
      <w:marLeft w:val="0"/>
      <w:marRight w:val="0"/>
      <w:marTop w:val="0"/>
      <w:marBottom w:val="0"/>
      <w:divBdr>
        <w:top w:val="none" w:sz="0" w:space="0" w:color="auto"/>
        <w:left w:val="none" w:sz="0" w:space="0" w:color="auto"/>
        <w:bottom w:val="none" w:sz="0" w:space="0" w:color="auto"/>
        <w:right w:val="none" w:sz="0" w:space="0" w:color="auto"/>
      </w:divBdr>
    </w:div>
    <w:div w:id="1765225000">
      <w:bodyDiv w:val="1"/>
      <w:marLeft w:val="0"/>
      <w:marRight w:val="0"/>
      <w:marTop w:val="0"/>
      <w:marBottom w:val="0"/>
      <w:divBdr>
        <w:top w:val="none" w:sz="0" w:space="0" w:color="auto"/>
        <w:left w:val="none" w:sz="0" w:space="0" w:color="auto"/>
        <w:bottom w:val="none" w:sz="0" w:space="0" w:color="auto"/>
        <w:right w:val="none" w:sz="0" w:space="0" w:color="auto"/>
      </w:divBdr>
    </w:div>
    <w:div w:id="1795632189">
      <w:bodyDiv w:val="1"/>
      <w:marLeft w:val="0"/>
      <w:marRight w:val="0"/>
      <w:marTop w:val="0"/>
      <w:marBottom w:val="0"/>
      <w:divBdr>
        <w:top w:val="none" w:sz="0" w:space="0" w:color="auto"/>
        <w:left w:val="none" w:sz="0" w:space="0" w:color="auto"/>
        <w:bottom w:val="none" w:sz="0" w:space="0" w:color="auto"/>
        <w:right w:val="none" w:sz="0" w:space="0" w:color="auto"/>
      </w:divBdr>
    </w:div>
    <w:div w:id="1830093837">
      <w:bodyDiv w:val="1"/>
      <w:marLeft w:val="0"/>
      <w:marRight w:val="0"/>
      <w:marTop w:val="0"/>
      <w:marBottom w:val="0"/>
      <w:divBdr>
        <w:top w:val="none" w:sz="0" w:space="0" w:color="auto"/>
        <w:left w:val="none" w:sz="0" w:space="0" w:color="auto"/>
        <w:bottom w:val="none" w:sz="0" w:space="0" w:color="auto"/>
        <w:right w:val="none" w:sz="0" w:space="0" w:color="auto"/>
      </w:divBdr>
    </w:div>
    <w:div w:id="1884251793">
      <w:bodyDiv w:val="1"/>
      <w:marLeft w:val="0"/>
      <w:marRight w:val="0"/>
      <w:marTop w:val="0"/>
      <w:marBottom w:val="0"/>
      <w:divBdr>
        <w:top w:val="none" w:sz="0" w:space="0" w:color="auto"/>
        <w:left w:val="none" w:sz="0" w:space="0" w:color="auto"/>
        <w:bottom w:val="none" w:sz="0" w:space="0" w:color="auto"/>
        <w:right w:val="none" w:sz="0" w:space="0" w:color="auto"/>
      </w:divBdr>
    </w:div>
    <w:div w:id="1935748524">
      <w:bodyDiv w:val="1"/>
      <w:marLeft w:val="0"/>
      <w:marRight w:val="0"/>
      <w:marTop w:val="0"/>
      <w:marBottom w:val="0"/>
      <w:divBdr>
        <w:top w:val="none" w:sz="0" w:space="0" w:color="auto"/>
        <w:left w:val="none" w:sz="0" w:space="0" w:color="auto"/>
        <w:bottom w:val="none" w:sz="0" w:space="0" w:color="auto"/>
        <w:right w:val="none" w:sz="0" w:space="0" w:color="auto"/>
      </w:divBdr>
    </w:div>
    <w:div w:id="2018313801">
      <w:bodyDiv w:val="1"/>
      <w:marLeft w:val="0"/>
      <w:marRight w:val="0"/>
      <w:marTop w:val="0"/>
      <w:marBottom w:val="0"/>
      <w:divBdr>
        <w:top w:val="none" w:sz="0" w:space="0" w:color="auto"/>
        <w:left w:val="none" w:sz="0" w:space="0" w:color="auto"/>
        <w:bottom w:val="none" w:sz="0" w:space="0" w:color="auto"/>
        <w:right w:val="none" w:sz="0" w:space="0" w:color="auto"/>
      </w:divBdr>
    </w:div>
    <w:div w:id="2022200461">
      <w:bodyDiv w:val="1"/>
      <w:marLeft w:val="0"/>
      <w:marRight w:val="0"/>
      <w:marTop w:val="0"/>
      <w:marBottom w:val="0"/>
      <w:divBdr>
        <w:top w:val="none" w:sz="0" w:space="0" w:color="auto"/>
        <w:left w:val="none" w:sz="0" w:space="0" w:color="auto"/>
        <w:bottom w:val="none" w:sz="0" w:space="0" w:color="auto"/>
        <w:right w:val="none" w:sz="0" w:space="0" w:color="auto"/>
      </w:divBdr>
    </w:div>
    <w:div w:id="2059165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E6505-4241-46CF-B7CA-FF06608D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4911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las Artes</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deiker.aguilera@uartes.edu.ec</dc:creator>
  <cp:keywords/>
  <dc:description/>
  <cp:lastModifiedBy>Patricia Josefina Ayala Happe</cp:lastModifiedBy>
  <cp:revision>2</cp:revision>
  <cp:lastPrinted>2019-12-06T18:03:00Z</cp:lastPrinted>
  <dcterms:created xsi:type="dcterms:W3CDTF">2020-09-18T15:15:00Z</dcterms:created>
  <dcterms:modified xsi:type="dcterms:W3CDTF">2020-09-18T15:15:00Z</dcterms:modified>
</cp:coreProperties>
</file>